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22" w:rsidRDefault="002D0822"/>
    <w:p w:rsidR="00553B8C" w:rsidRPr="00553B8C" w:rsidRDefault="00553B8C" w:rsidP="00553B8C">
      <w:pPr>
        <w:spacing w:after="0"/>
        <w:jc w:val="right"/>
        <w:rPr>
          <w:rFonts w:ascii="Times New Roman" w:hAnsi="Times New Roman"/>
          <w:sz w:val="24"/>
          <w:szCs w:val="24"/>
        </w:rPr>
      </w:pPr>
      <w:r w:rsidRPr="00553B8C">
        <w:rPr>
          <w:rFonts w:ascii="Times New Roman" w:hAnsi="Times New Roman"/>
          <w:sz w:val="24"/>
          <w:szCs w:val="24"/>
        </w:rPr>
        <w:t>Утверждена</w:t>
      </w:r>
    </w:p>
    <w:p w:rsidR="00553B8C" w:rsidRPr="00553B8C" w:rsidRDefault="00553B8C" w:rsidP="00553B8C">
      <w:pPr>
        <w:spacing w:after="0"/>
        <w:jc w:val="right"/>
        <w:rPr>
          <w:rFonts w:ascii="Times New Roman" w:hAnsi="Times New Roman"/>
          <w:sz w:val="24"/>
          <w:szCs w:val="24"/>
        </w:rPr>
      </w:pPr>
      <w:r w:rsidRPr="00553B8C">
        <w:rPr>
          <w:rFonts w:ascii="Times New Roman" w:hAnsi="Times New Roman"/>
          <w:sz w:val="24"/>
          <w:szCs w:val="24"/>
        </w:rPr>
        <w:t>постановлением</w:t>
      </w:r>
    </w:p>
    <w:p w:rsidR="00553B8C" w:rsidRPr="00553B8C" w:rsidRDefault="0030210A" w:rsidP="00553B8C">
      <w:pPr>
        <w:spacing w:after="0"/>
        <w:jc w:val="right"/>
        <w:rPr>
          <w:rFonts w:ascii="Times New Roman" w:hAnsi="Times New Roman"/>
          <w:sz w:val="24"/>
          <w:szCs w:val="24"/>
        </w:rPr>
      </w:pPr>
      <w:r>
        <w:rPr>
          <w:rFonts w:ascii="Times New Roman" w:hAnsi="Times New Roman"/>
          <w:sz w:val="24"/>
          <w:szCs w:val="24"/>
        </w:rPr>
        <w:t xml:space="preserve"> </w:t>
      </w:r>
      <w:r w:rsidR="00553B8C" w:rsidRPr="00553B8C">
        <w:rPr>
          <w:rFonts w:ascii="Times New Roman" w:hAnsi="Times New Roman"/>
          <w:sz w:val="24"/>
          <w:szCs w:val="24"/>
        </w:rPr>
        <w:t xml:space="preserve"> Администрации</w:t>
      </w:r>
    </w:p>
    <w:p w:rsidR="00553B8C" w:rsidRPr="00553B8C" w:rsidRDefault="00553B8C" w:rsidP="00553B8C">
      <w:pPr>
        <w:tabs>
          <w:tab w:val="left" w:pos="7075"/>
        </w:tabs>
        <w:spacing w:after="0"/>
        <w:jc w:val="right"/>
        <w:rPr>
          <w:rFonts w:ascii="Times New Roman" w:hAnsi="Times New Roman"/>
          <w:sz w:val="24"/>
          <w:szCs w:val="24"/>
          <w:u w:val="single"/>
        </w:rPr>
      </w:pPr>
      <w:r w:rsidRPr="00553B8C">
        <w:rPr>
          <w:rFonts w:ascii="Times New Roman" w:hAnsi="Times New Roman"/>
          <w:sz w:val="24"/>
          <w:szCs w:val="24"/>
          <w:u w:val="single"/>
        </w:rPr>
        <w:t xml:space="preserve">от </w:t>
      </w:r>
      <w:r>
        <w:rPr>
          <w:rFonts w:ascii="Times New Roman" w:hAnsi="Times New Roman"/>
          <w:sz w:val="24"/>
          <w:szCs w:val="24"/>
          <w:u w:val="single"/>
        </w:rPr>
        <w:t>8 мая</w:t>
      </w:r>
      <w:r w:rsidRPr="00553B8C">
        <w:rPr>
          <w:rFonts w:ascii="Times New Roman" w:hAnsi="Times New Roman"/>
          <w:sz w:val="24"/>
          <w:szCs w:val="24"/>
          <w:u w:val="single"/>
        </w:rPr>
        <w:t xml:space="preserve">  201</w:t>
      </w:r>
      <w:r>
        <w:rPr>
          <w:rFonts w:ascii="Times New Roman" w:hAnsi="Times New Roman"/>
          <w:sz w:val="24"/>
          <w:szCs w:val="24"/>
          <w:u w:val="single"/>
        </w:rPr>
        <w:t>5</w:t>
      </w:r>
      <w:r w:rsidRPr="00553B8C">
        <w:rPr>
          <w:rFonts w:ascii="Times New Roman" w:hAnsi="Times New Roman"/>
          <w:sz w:val="24"/>
          <w:szCs w:val="24"/>
          <w:u w:val="single"/>
        </w:rPr>
        <w:t xml:space="preserve"> г.</w:t>
      </w:r>
    </w:p>
    <w:p w:rsidR="00553B8C" w:rsidRPr="00553B8C" w:rsidRDefault="00553B8C" w:rsidP="00553B8C">
      <w:pPr>
        <w:tabs>
          <w:tab w:val="left" w:pos="7075"/>
        </w:tabs>
        <w:spacing w:after="0"/>
        <w:jc w:val="right"/>
        <w:rPr>
          <w:rFonts w:ascii="Times New Roman" w:hAnsi="Times New Roman"/>
          <w:sz w:val="24"/>
          <w:szCs w:val="24"/>
        </w:rPr>
      </w:pPr>
      <w:r w:rsidRPr="00553B8C">
        <w:rPr>
          <w:rFonts w:ascii="Times New Roman" w:hAnsi="Times New Roman"/>
          <w:sz w:val="24"/>
          <w:szCs w:val="24"/>
        </w:rPr>
        <w:t xml:space="preserve">№ </w:t>
      </w:r>
      <w:r w:rsidR="001F7EA5">
        <w:rPr>
          <w:rFonts w:ascii="Times New Roman" w:hAnsi="Times New Roman"/>
          <w:sz w:val="24"/>
          <w:szCs w:val="24"/>
          <w:u w:val="single"/>
        </w:rPr>
        <w:t>432</w:t>
      </w:r>
    </w:p>
    <w:p w:rsidR="00553B8C" w:rsidRPr="00553B8C" w:rsidRDefault="00553B8C" w:rsidP="00553B8C">
      <w:pPr>
        <w:jc w:val="right"/>
        <w:rPr>
          <w:rFonts w:ascii="Times New Roman" w:hAnsi="Times New Roman"/>
          <w:sz w:val="24"/>
          <w:szCs w:val="24"/>
        </w:rPr>
      </w:pPr>
    </w:p>
    <w:p w:rsidR="00553B8C" w:rsidRPr="00553B8C" w:rsidRDefault="00553B8C" w:rsidP="00553B8C">
      <w:pPr>
        <w:jc w:val="center"/>
        <w:rPr>
          <w:rFonts w:ascii="Times New Roman" w:hAnsi="Times New Roman"/>
          <w:sz w:val="24"/>
          <w:szCs w:val="24"/>
        </w:rPr>
      </w:pPr>
    </w:p>
    <w:p w:rsidR="00553B8C" w:rsidRPr="00553B8C" w:rsidRDefault="00553B8C" w:rsidP="00553B8C">
      <w:pPr>
        <w:tabs>
          <w:tab w:val="left" w:pos="7088"/>
        </w:tabs>
        <w:jc w:val="center"/>
        <w:rPr>
          <w:rFonts w:ascii="Times New Roman" w:hAnsi="Times New Roman"/>
          <w:sz w:val="24"/>
          <w:szCs w:val="24"/>
        </w:rPr>
      </w:pPr>
    </w:p>
    <w:p w:rsidR="00553B8C" w:rsidRPr="00553B8C" w:rsidRDefault="00553B8C" w:rsidP="00553B8C">
      <w:pPr>
        <w:jc w:val="center"/>
        <w:rPr>
          <w:rFonts w:ascii="Times New Roman" w:hAnsi="Times New Roman"/>
          <w:sz w:val="24"/>
          <w:szCs w:val="24"/>
        </w:rPr>
      </w:pPr>
    </w:p>
    <w:p w:rsidR="00553B8C" w:rsidRDefault="00553B8C" w:rsidP="00553B8C">
      <w:pPr>
        <w:rPr>
          <w:rFonts w:ascii="Bookman Old Style" w:hAnsi="Bookman Old Style"/>
          <w:sz w:val="30"/>
          <w:szCs w:val="30"/>
        </w:rPr>
      </w:pPr>
    </w:p>
    <w:p w:rsidR="00553B8C" w:rsidRPr="00553B8C" w:rsidRDefault="00553B8C" w:rsidP="00553B8C">
      <w:pPr>
        <w:jc w:val="center"/>
        <w:rPr>
          <w:rFonts w:ascii="Times New Roman" w:hAnsi="Times New Roman"/>
          <w:sz w:val="30"/>
          <w:szCs w:val="30"/>
        </w:rPr>
      </w:pPr>
    </w:p>
    <w:p w:rsidR="00553B8C" w:rsidRPr="00553B8C" w:rsidRDefault="00553B8C" w:rsidP="00553B8C">
      <w:pPr>
        <w:jc w:val="center"/>
        <w:rPr>
          <w:rFonts w:ascii="Times New Roman" w:hAnsi="Times New Roman"/>
          <w:caps/>
          <w:sz w:val="44"/>
          <w:szCs w:val="44"/>
        </w:rPr>
      </w:pPr>
      <w:r w:rsidRPr="00553B8C">
        <w:rPr>
          <w:rFonts w:ascii="Times New Roman" w:hAnsi="Times New Roman"/>
          <w:caps/>
          <w:sz w:val="44"/>
          <w:szCs w:val="44"/>
        </w:rPr>
        <w:t>муниципальная ПРОГРАММА</w:t>
      </w:r>
    </w:p>
    <w:p w:rsidR="001F7EA5" w:rsidRDefault="00553B8C" w:rsidP="001F7EA5">
      <w:pPr>
        <w:spacing w:after="0"/>
        <w:jc w:val="center"/>
        <w:rPr>
          <w:rFonts w:ascii="Times New Roman" w:hAnsi="Times New Roman"/>
          <w:caps/>
          <w:sz w:val="28"/>
          <w:szCs w:val="28"/>
        </w:rPr>
      </w:pPr>
      <w:r w:rsidRPr="00553B8C">
        <w:rPr>
          <w:rFonts w:ascii="Times New Roman" w:hAnsi="Times New Roman"/>
          <w:caps/>
          <w:sz w:val="28"/>
          <w:szCs w:val="28"/>
        </w:rPr>
        <w:t>«Развитие и поддержка малого и среднего предпринимательства в муниципальном районе Илишевский район</w:t>
      </w:r>
      <w:r w:rsidRPr="00553B8C">
        <w:rPr>
          <w:rFonts w:ascii="Times New Roman" w:hAnsi="Times New Roman"/>
          <w:sz w:val="28"/>
          <w:szCs w:val="28"/>
        </w:rPr>
        <w:t>РЕСПУБЛИКИ БАШКОРТОСТАН</w:t>
      </w:r>
    </w:p>
    <w:p w:rsidR="00553B8C" w:rsidRPr="00553B8C" w:rsidRDefault="007A07D2" w:rsidP="001F7EA5">
      <w:pPr>
        <w:spacing w:after="0"/>
        <w:jc w:val="center"/>
        <w:rPr>
          <w:rFonts w:ascii="Times New Roman" w:hAnsi="Times New Roman"/>
          <w:caps/>
          <w:sz w:val="28"/>
          <w:szCs w:val="28"/>
        </w:rPr>
      </w:pPr>
      <w:r>
        <w:rPr>
          <w:rFonts w:ascii="Times New Roman" w:hAnsi="Times New Roman"/>
          <w:caps/>
          <w:sz w:val="28"/>
          <w:szCs w:val="28"/>
        </w:rPr>
        <w:t>НА 2015</w:t>
      </w:r>
      <w:r w:rsidR="001F7EA5">
        <w:rPr>
          <w:rFonts w:ascii="Times New Roman" w:hAnsi="Times New Roman"/>
          <w:caps/>
          <w:sz w:val="28"/>
          <w:szCs w:val="28"/>
        </w:rPr>
        <w:t>-2018 годы»</w:t>
      </w:r>
    </w:p>
    <w:p w:rsidR="00553B8C" w:rsidRPr="004D62E3" w:rsidRDefault="00553B8C" w:rsidP="00553B8C">
      <w:pPr>
        <w:jc w:val="center"/>
        <w:rPr>
          <w:sz w:val="28"/>
          <w:szCs w:val="28"/>
        </w:rPr>
      </w:pPr>
    </w:p>
    <w:p w:rsidR="00553B8C" w:rsidRDefault="00553B8C" w:rsidP="00553B8C">
      <w:pPr>
        <w:jc w:val="center"/>
        <w:rPr>
          <w:sz w:val="30"/>
          <w:szCs w:val="30"/>
        </w:rPr>
      </w:pPr>
    </w:p>
    <w:p w:rsidR="00553B8C" w:rsidRDefault="00553B8C" w:rsidP="00553B8C">
      <w:pPr>
        <w:jc w:val="center"/>
        <w:rPr>
          <w:sz w:val="30"/>
          <w:szCs w:val="30"/>
        </w:rPr>
      </w:pPr>
    </w:p>
    <w:p w:rsidR="00553B8C" w:rsidRDefault="00553B8C" w:rsidP="00553B8C">
      <w:pPr>
        <w:jc w:val="center"/>
        <w:rPr>
          <w:sz w:val="30"/>
          <w:szCs w:val="30"/>
        </w:rPr>
      </w:pPr>
    </w:p>
    <w:p w:rsidR="00553B8C" w:rsidRDefault="00553B8C" w:rsidP="00553B8C">
      <w:pPr>
        <w:jc w:val="center"/>
        <w:rPr>
          <w:sz w:val="30"/>
          <w:szCs w:val="30"/>
        </w:rPr>
      </w:pPr>
    </w:p>
    <w:p w:rsidR="00553B8C" w:rsidRDefault="00553B8C" w:rsidP="00553B8C">
      <w:pPr>
        <w:jc w:val="center"/>
        <w:rPr>
          <w:sz w:val="30"/>
          <w:szCs w:val="30"/>
        </w:rPr>
      </w:pPr>
    </w:p>
    <w:p w:rsidR="00553B8C" w:rsidRDefault="00553B8C" w:rsidP="00553B8C">
      <w:pPr>
        <w:tabs>
          <w:tab w:val="left" w:pos="5910"/>
        </w:tabs>
        <w:ind w:firstLine="5245"/>
        <w:jc w:val="center"/>
        <w:rPr>
          <w:sz w:val="30"/>
          <w:szCs w:val="30"/>
        </w:rPr>
      </w:pPr>
    </w:p>
    <w:p w:rsidR="00553B8C" w:rsidRDefault="00553B8C" w:rsidP="00553B8C">
      <w:pPr>
        <w:tabs>
          <w:tab w:val="left" w:pos="5910"/>
        </w:tabs>
        <w:ind w:firstLine="5245"/>
        <w:jc w:val="center"/>
        <w:rPr>
          <w:sz w:val="30"/>
          <w:szCs w:val="30"/>
        </w:rPr>
      </w:pPr>
    </w:p>
    <w:p w:rsidR="00553B8C" w:rsidRDefault="00553B8C" w:rsidP="00553B8C">
      <w:pPr>
        <w:tabs>
          <w:tab w:val="left" w:pos="5910"/>
        </w:tabs>
        <w:ind w:firstLine="5245"/>
        <w:jc w:val="center"/>
        <w:rPr>
          <w:sz w:val="30"/>
          <w:szCs w:val="30"/>
        </w:rPr>
      </w:pPr>
    </w:p>
    <w:p w:rsidR="002D0822" w:rsidRPr="00553B8C" w:rsidRDefault="002D0822" w:rsidP="00553B8C">
      <w:pPr>
        <w:jc w:val="center"/>
        <w:rPr>
          <w:sz w:val="30"/>
          <w:szCs w:val="30"/>
        </w:rPr>
      </w:pPr>
    </w:p>
    <w:p w:rsidR="002D0822" w:rsidRDefault="002D0822"/>
    <w:p w:rsidR="002D0822" w:rsidRDefault="002D0822"/>
    <w:p w:rsidR="002D0822" w:rsidRPr="00553B8C" w:rsidRDefault="002D0822" w:rsidP="002D0822">
      <w:pPr>
        <w:suppressAutoHyphens/>
        <w:spacing w:after="0" w:line="240" w:lineRule="auto"/>
        <w:jc w:val="center"/>
        <w:rPr>
          <w:rFonts w:ascii="Times New Roman" w:hAnsi="Times New Roman"/>
          <w:sz w:val="28"/>
          <w:szCs w:val="28"/>
        </w:rPr>
      </w:pPr>
      <w:r w:rsidRPr="00553B8C">
        <w:rPr>
          <w:rFonts w:ascii="Times New Roman" w:hAnsi="Times New Roman"/>
          <w:sz w:val="28"/>
          <w:szCs w:val="28"/>
        </w:rPr>
        <w:t>ПАСПОРТ</w:t>
      </w:r>
    </w:p>
    <w:p w:rsidR="002D0822" w:rsidRPr="00553B8C" w:rsidRDefault="002D0822" w:rsidP="002D0822">
      <w:pPr>
        <w:suppressAutoHyphens/>
        <w:spacing w:after="0" w:line="240" w:lineRule="auto"/>
        <w:jc w:val="center"/>
        <w:rPr>
          <w:rFonts w:ascii="Times New Roman" w:hAnsi="Times New Roman"/>
          <w:sz w:val="28"/>
          <w:szCs w:val="28"/>
        </w:rPr>
      </w:pPr>
      <w:r w:rsidRPr="00553B8C">
        <w:rPr>
          <w:rFonts w:ascii="Times New Roman" w:hAnsi="Times New Roman"/>
          <w:sz w:val="28"/>
          <w:szCs w:val="28"/>
        </w:rPr>
        <w:t xml:space="preserve">муниципальной  программы </w:t>
      </w:r>
    </w:p>
    <w:p w:rsidR="002D0822" w:rsidRPr="00553B8C" w:rsidRDefault="002D0822" w:rsidP="002D0822">
      <w:pPr>
        <w:suppressAutoHyphens/>
        <w:spacing w:after="0" w:line="240" w:lineRule="auto"/>
        <w:jc w:val="center"/>
        <w:rPr>
          <w:rFonts w:ascii="Times New Roman" w:hAnsi="Times New Roman"/>
          <w:sz w:val="28"/>
          <w:szCs w:val="28"/>
        </w:rPr>
      </w:pPr>
      <w:r w:rsidRPr="00553B8C">
        <w:rPr>
          <w:rFonts w:ascii="Times New Roman" w:hAnsi="Times New Roman"/>
          <w:sz w:val="28"/>
          <w:szCs w:val="28"/>
        </w:rPr>
        <w:t xml:space="preserve">«Развитие и поддержка малого и среднего предпринимательства </w:t>
      </w:r>
    </w:p>
    <w:p w:rsidR="007F6333" w:rsidRDefault="007F6333" w:rsidP="002D0822">
      <w:pPr>
        <w:suppressAutoHyphens/>
        <w:spacing w:after="0" w:line="240" w:lineRule="auto"/>
        <w:jc w:val="center"/>
        <w:rPr>
          <w:rFonts w:ascii="Times New Roman" w:hAnsi="Times New Roman"/>
          <w:sz w:val="28"/>
          <w:szCs w:val="28"/>
        </w:rPr>
      </w:pPr>
      <w:r>
        <w:rPr>
          <w:rFonts w:ascii="Times New Roman" w:hAnsi="Times New Roman"/>
          <w:sz w:val="28"/>
          <w:szCs w:val="28"/>
        </w:rPr>
        <w:t>в</w:t>
      </w:r>
      <w:r w:rsidR="002D0822" w:rsidRPr="00553B8C">
        <w:rPr>
          <w:rFonts w:ascii="Times New Roman" w:hAnsi="Times New Roman"/>
          <w:sz w:val="28"/>
          <w:szCs w:val="28"/>
        </w:rPr>
        <w:t xml:space="preserve"> муниципальном районе Илишевский район Республики Башкортостан</w:t>
      </w:r>
    </w:p>
    <w:p w:rsidR="002D0822" w:rsidRPr="00553B8C" w:rsidRDefault="007F6333" w:rsidP="002D0822">
      <w:pPr>
        <w:suppressAutoHyphens/>
        <w:spacing w:after="0" w:line="240" w:lineRule="auto"/>
        <w:jc w:val="center"/>
        <w:rPr>
          <w:rFonts w:ascii="Times New Roman" w:hAnsi="Times New Roman"/>
          <w:sz w:val="28"/>
          <w:szCs w:val="28"/>
        </w:rPr>
      </w:pPr>
      <w:r>
        <w:rPr>
          <w:rFonts w:ascii="Times New Roman" w:hAnsi="Times New Roman"/>
          <w:sz w:val="28"/>
          <w:szCs w:val="28"/>
        </w:rPr>
        <w:t>на 2015-218 годы</w:t>
      </w:r>
      <w:r w:rsidR="002D0822" w:rsidRPr="00553B8C">
        <w:rPr>
          <w:rFonts w:ascii="Times New Roman" w:hAnsi="Times New Roman"/>
          <w:sz w:val="28"/>
          <w:szCs w:val="28"/>
        </w:rPr>
        <w:t>»</w:t>
      </w:r>
    </w:p>
    <w:p w:rsidR="002D0822" w:rsidRPr="00553B8C" w:rsidRDefault="002D0822" w:rsidP="002D0822">
      <w:pPr>
        <w:suppressAutoHyphens/>
        <w:spacing w:after="0" w:line="240" w:lineRule="auto"/>
        <w:jc w:val="center"/>
        <w:rPr>
          <w:rFonts w:ascii="Times New Roman" w:hAnsi="Times New Roman"/>
          <w:sz w:val="28"/>
          <w:szCs w:val="28"/>
        </w:rPr>
      </w:pPr>
    </w:p>
    <w:tbl>
      <w:tblPr>
        <w:tblW w:w="0" w:type="auto"/>
        <w:tblInd w:w="-176" w:type="dxa"/>
        <w:tblLook w:val="00A0" w:firstRow="1" w:lastRow="0" w:firstColumn="1" w:lastColumn="0" w:noHBand="0" w:noVBand="0"/>
      </w:tblPr>
      <w:tblGrid>
        <w:gridCol w:w="4112"/>
        <w:gridCol w:w="5635"/>
      </w:tblGrid>
      <w:tr w:rsidR="002D0822" w:rsidRPr="00553B8C" w:rsidTr="00737DE1">
        <w:tc>
          <w:tcPr>
            <w:tcW w:w="4112" w:type="dxa"/>
          </w:tcPr>
          <w:p w:rsidR="00553B8C" w:rsidRPr="00553B8C" w:rsidRDefault="00553B8C" w:rsidP="00553B8C">
            <w:pPr>
              <w:snapToGrid w:val="0"/>
              <w:spacing w:after="0"/>
              <w:rPr>
                <w:rFonts w:ascii="Times New Roman" w:hAnsi="Times New Roman"/>
                <w:sz w:val="28"/>
                <w:szCs w:val="28"/>
              </w:rPr>
            </w:pPr>
            <w:r w:rsidRPr="00553B8C">
              <w:rPr>
                <w:rFonts w:ascii="Times New Roman" w:hAnsi="Times New Roman"/>
                <w:sz w:val="28"/>
                <w:szCs w:val="28"/>
              </w:rPr>
              <w:t>Муниципальный  заказчик</w:t>
            </w:r>
          </w:p>
          <w:p w:rsidR="002D0822" w:rsidRPr="00553B8C" w:rsidRDefault="00553B8C" w:rsidP="00553B8C">
            <w:pPr>
              <w:suppressAutoHyphens/>
              <w:spacing w:after="0" w:line="240" w:lineRule="auto"/>
              <w:rPr>
                <w:rFonts w:ascii="Times New Roman" w:hAnsi="Times New Roman"/>
                <w:sz w:val="28"/>
                <w:szCs w:val="28"/>
              </w:rPr>
            </w:pPr>
            <w:r w:rsidRPr="00553B8C">
              <w:rPr>
                <w:rFonts w:ascii="Times New Roman" w:hAnsi="Times New Roman"/>
                <w:sz w:val="28"/>
                <w:szCs w:val="28"/>
              </w:rPr>
              <w:t xml:space="preserve">Программы </w:t>
            </w:r>
          </w:p>
        </w:tc>
        <w:tc>
          <w:tcPr>
            <w:tcW w:w="5635" w:type="dxa"/>
          </w:tcPr>
          <w:p w:rsidR="002D0822" w:rsidRPr="00553B8C" w:rsidRDefault="002D0822"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Администрация муниципального района Илишевский район</w:t>
            </w:r>
          </w:p>
          <w:p w:rsidR="002D0822" w:rsidRPr="00553B8C" w:rsidRDefault="002D0822" w:rsidP="007A07D2">
            <w:pPr>
              <w:suppressAutoHyphens/>
              <w:spacing w:after="0" w:line="240" w:lineRule="auto"/>
              <w:rPr>
                <w:rFonts w:ascii="Times New Roman" w:hAnsi="Times New Roman"/>
                <w:sz w:val="28"/>
                <w:szCs w:val="28"/>
              </w:rPr>
            </w:pPr>
          </w:p>
        </w:tc>
      </w:tr>
      <w:tr w:rsidR="00553B8C" w:rsidRPr="00553B8C" w:rsidTr="00737DE1">
        <w:tc>
          <w:tcPr>
            <w:tcW w:w="4112" w:type="dxa"/>
            <w:vAlign w:val="center"/>
          </w:tcPr>
          <w:p w:rsidR="00553B8C" w:rsidRPr="00553B8C" w:rsidRDefault="00553B8C" w:rsidP="00553B8C">
            <w:pPr>
              <w:snapToGrid w:val="0"/>
              <w:spacing w:before="120"/>
              <w:rPr>
                <w:rFonts w:ascii="Times New Roman" w:hAnsi="Times New Roman"/>
                <w:sz w:val="28"/>
                <w:szCs w:val="28"/>
              </w:rPr>
            </w:pPr>
            <w:r w:rsidRPr="00553B8C">
              <w:rPr>
                <w:rFonts w:ascii="Times New Roman" w:hAnsi="Times New Roman"/>
                <w:sz w:val="28"/>
                <w:szCs w:val="28"/>
              </w:rPr>
              <w:t>Основные разработчики Программы</w:t>
            </w:r>
          </w:p>
          <w:p w:rsidR="00553B8C" w:rsidRPr="00553B8C" w:rsidRDefault="00553B8C" w:rsidP="007A07D2">
            <w:pPr>
              <w:spacing w:before="120"/>
              <w:jc w:val="center"/>
              <w:rPr>
                <w:rFonts w:ascii="Times New Roman" w:hAnsi="Times New Roman"/>
                <w:sz w:val="28"/>
                <w:szCs w:val="28"/>
              </w:rPr>
            </w:pPr>
          </w:p>
        </w:tc>
        <w:tc>
          <w:tcPr>
            <w:tcW w:w="5635" w:type="dxa"/>
          </w:tcPr>
          <w:p w:rsidR="00553B8C" w:rsidRPr="00553B8C" w:rsidRDefault="00553B8C" w:rsidP="007A07D2">
            <w:pPr>
              <w:spacing w:before="120"/>
              <w:rPr>
                <w:rFonts w:ascii="Times New Roman" w:hAnsi="Times New Roman"/>
                <w:sz w:val="28"/>
                <w:szCs w:val="28"/>
              </w:rPr>
            </w:pPr>
            <w:r w:rsidRPr="00553B8C">
              <w:rPr>
                <w:rFonts w:ascii="Times New Roman" w:hAnsi="Times New Roman"/>
                <w:sz w:val="28"/>
                <w:szCs w:val="28"/>
              </w:rPr>
              <w:t>Отдел по экономике, торговле и предпринимательству Администрации муниципального района Илишевский район Республики Башкортостан</w:t>
            </w:r>
          </w:p>
        </w:tc>
      </w:tr>
      <w:tr w:rsidR="00553B8C" w:rsidRPr="00553B8C" w:rsidTr="00737DE1">
        <w:tc>
          <w:tcPr>
            <w:tcW w:w="4112" w:type="dxa"/>
          </w:tcPr>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Цель и задачи государственной программы</w:t>
            </w:r>
          </w:p>
          <w:p w:rsidR="00553B8C" w:rsidRPr="00553B8C" w:rsidRDefault="00553B8C" w:rsidP="007A07D2">
            <w:pPr>
              <w:suppressAutoHyphens/>
              <w:spacing w:after="0" w:line="240" w:lineRule="auto"/>
              <w:rPr>
                <w:rFonts w:ascii="Times New Roman" w:hAnsi="Times New Roman"/>
                <w:sz w:val="28"/>
                <w:szCs w:val="28"/>
              </w:rPr>
            </w:pPr>
          </w:p>
        </w:tc>
        <w:tc>
          <w:tcPr>
            <w:tcW w:w="5635" w:type="dxa"/>
          </w:tcPr>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 xml:space="preserve">Цель: </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 xml:space="preserve">создать благоприятные условия для ведения предпринимательской деятельности </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в Илишевском районе Республики Башкортостан</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Задачи:</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 xml:space="preserve">увеличить финансовый результат от всех видов предпринимательской деятельности; </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увеличить численность населения Илишевского района Республики Башкортостан, осуществляющего предпринимательскую деятельность и работающего в сфере малого и среднего предпринимательства</w:t>
            </w:r>
          </w:p>
          <w:p w:rsidR="00553B8C" w:rsidRPr="00553B8C" w:rsidRDefault="00553B8C" w:rsidP="007A07D2">
            <w:pPr>
              <w:suppressAutoHyphens/>
              <w:spacing w:after="0" w:line="240" w:lineRule="auto"/>
              <w:rPr>
                <w:rFonts w:ascii="Times New Roman" w:hAnsi="Times New Roman"/>
                <w:sz w:val="28"/>
                <w:szCs w:val="28"/>
              </w:rPr>
            </w:pPr>
          </w:p>
        </w:tc>
      </w:tr>
      <w:tr w:rsidR="00553B8C" w:rsidRPr="00553B8C" w:rsidTr="00737DE1">
        <w:tc>
          <w:tcPr>
            <w:tcW w:w="4112" w:type="dxa"/>
          </w:tcPr>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Сроки и этапы реализации государственной программы</w:t>
            </w:r>
          </w:p>
          <w:p w:rsidR="00553B8C" w:rsidRPr="00553B8C" w:rsidRDefault="00553B8C" w:rsidP="007A07D2">
            <w:pPr>
              <w:suppressAutoHyphens/>
              <w:spacing w:after="0" w:line="240" w:lineRule="auto"/>
              <w:rPr>
                <w:rFonts w:ascii="Times New Roman" w:hAnsi="Times New Roman"/>
                <w:sz w:val="28"/>
                <w:szCs w:val="28"/>
              </w:rPr>
            </w:pPr>
          </w:p>
        </w:tc>
        <w:tc>
          <w:tcPr>
            <w:tcW w:w="5635" w:type="dxa"/>
          </w:tcPr>
          <w:p w:rsidR="00553B8C" w:rsidRPr="00553B8C" w:rsidRDefault="00553B8C" w:rsidP="002D0822">
            <w:pPr>
              <w:suppressAutoHyphens/>
              <w:spacing w:after="0" w:line="240" w:lineRule="auto"/>
              <w:rPr>
                <w:rFonts w:ascii="Times New Roman" w:hAnsi="Times New Roman"/>
                <w:sz w:val="28"/>
                <w:szCs w:val="28"/>
              </w:rPr>
            </w:pPr>
            <w:r w:rsidRPr="00553B8C">
              <w:rPr>
                <w:rFonts w:ascii="Times New Roman" w:hAnsi="Times New Roman"/>
                <w:sz w:val="28"/>
                <w:szCs w:val="28"/>
              </w:rPr>
              <w:t>2015-2018 годы без деления на этапы</w:t>
            </w:r>
          </w:p>
        </w:tc>
      </w:tr>
      <w:tr w:rsidR="00553B8C" w:rsidRPr="00553B8C" w:rsidTr="00737DE1">
        <w:tc>
          <w:tcPr>
            <w:tcW w:w="4112" w:type="dxa"/>
          </w:tcPr>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 xml:space="preserve">Целевые индикаторы </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 xml:space="preserve">и показатели </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государственной программы</w:t>
            </w:r>
          </w:p>
          <w:p w:rsidR="00553B8C" w:rsidRPr="00553B8C" w:rsidRDefault="00553B8C" w:rsidP="007A07D2">
            <w:pPr>
              <w:suppressAutoHyphens/>
              <w:spacing w:after="0" w:line="240" w:lineRule="auto"/>
              <w:rPr>
                <w:rFonts w:ascii="Times New Roman" w:hAnsi="Times New Roman"/>
                <w:sz w:val="28"/>
                <w:szCs w:val="28"/>
              </w:rPr>
            </w:pPr>
          </w:p>
        </w:tc>
        <w:tc>
          <w:tcPr>
            <w:tcW w:w="5635" w:type="dxa"/>
          </w:tcPr>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Доля продукции, произведенной субъектами малого и среднего предпринимательства в общем объеме валового регионального продукта;</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выручка индивидуальных предпринимателей от реализации товаров, продукции, работ и услуг;</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 xml:space="preserve">оборот продукции (услуг), производимой малыми предприятиями, в том числе </w:t>
            </w:r>
            <w:proofErr w:type="spellStart"/>
            <w:r w:rsidRPr="00553B8C">
              <w:rPr>
                <w:rFonts w:ascii="Times New Roman" w:hAnsi="Times New Roman"/>
                <w:sz w:val="28"/>
                <w:szCs w:val="28"/>
              </w:rPr>
              <w:t>микропредприятиями</w:t>
            </w:r>
            <w:proofErr w:type="spellEnd"/>
            <w:r w:rsidRPr="00553B8C">
              <w:rPr>
                <w:rFonts w:ascii="Times New Roman" w:hAnsi="Times New Roman"/>
                <w:sz w:val="28"/>
                <w:szCs w:val="28"/>
              </w:rPr>
              <w:t xml:space="preserve"> и индивидуальными предпринимателями;</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lastRenderedPageBreak/>
              <w:t>оборот продукции (услуг), производимой субъектами среднего предпринимательства;</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 xml:space="preserve">прирост количества субъектов малого </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 xml:space="preserve">и среднего предпринимательства, </w:t>
            </w:r>
            <w:proofErr w:type="gramStart"/>
            <w:r w:rsidRPr="00553B8C">
              <w:rPr>
                <w:rFonts w:ascii="Times New Roman" w:hAnsi="Times New Roman"/>
                <w:sz w:val="28"/>
                <w:szCs w:val="28"/>
              </w:rPr>
              <w:t>осуществляющих</w:t>
            </w:r>
            <w:proofErr w:type="gramEnd"/>
            <w:r w:rsidRPr="00553B8C">
              <w:rPr>
                <w:rFonts w:ascii="Times New Roman" w:hAnsi="Times New Roman"/>
                <w:sz w:val="28"/>
                <w:szCs w:val="28"/>
              </w:rPr>
              <w:t xml:space="preserve"> деятельность </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на территории Илишевского района Республики Башкортостан;</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количество субъектов малого и среднего предпринимательства на 1000 человек населения;</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 xml:space="preserve">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и организаций;</w:t>
            </w:r>
          </w:p>
          <w:p w:rsidR="00553B8C" w:rsidRPr="00553B8C" w:rsidRDefault="00553B8C" w:rsidP="007A07D2">
            <w:pPr>
              <w:suppressAutoHyphens/>
              <w:spacing w:after="0" w:line="240" w:lineRule="auto"/>
              <w:rPr>
                <w:rFonts w:ascii="Times New Roman" w:hAnsi="Times New Roman"/>
                <w:sz w:val="28"/>
                <w:szCs w:val="28"/>
              </w:rPr>
            </w:pPr>
            <w:r w:rsidRPr="00553B8C">
              <w:rPr>
                <w:rFonts w:ascii="Times New Roman" w:hAnsi="Times New Roman"/>
                <w:sz w:val="28"/>
                <w:szCs w:val="28"/>
              </w:rPr>
              <w:t xml:space="preserve">среднемесячная заработная плата </w:t>
            </w:r>
            <w:r w:rsidRPr="00553B8C">
              <w:rPr>
                <w:rFonts w:ascii="Times New Roman" w:hAnsi="Times New Roman"/>
                <w:sz w:val="28"/>
                <w:szCs w:val="28"/>
              </w:rPr>
              <w:br/>
            </w:r>
            <w:proofErr w:type="gramStart"/>
            <w:r w:rsidRPr="00553B8C">
              <w:rPr>
                <w:rFonts w:ascii="Times New Roman" w:hAnsi="Times New Roman"/>
                <w:sz w:val="28"/>
                <w:szCs w:val="28"/>
              </w:rPr>
              <w:t>занятых</w:t>
            </w:r>
            <w:proofErr w:type="gramEnd"/>
            <w:r w:rsidRPr="00553B8C">
              <w:rPr>
                <w:rFonts w:ascii="Times New Roman" w:hAnsi="Times New Roman"/>
                <w:sz w:val="28"/>
                <w:szCs w:val="28"/>
              </w:rPr>
              <w:t xml:space="preserve"> в сфере малого и среднего предпринимательства</w:t>
            </w:r>
          </w:p>
          <w:p w:rsidR="00553B8C" w:rsidRPr="00553B8C" w:rsidRDefault="00553B8C" w:rsidP="007A07D2">
            <w:pPr>
              <w:suppressAutoHyphens/>
              <w:spacing w:after="0" w:line="240" w:lineRule="auto"/>
              <w:rPr>
                <w:rFonts w:ascii="Times New Roman" w:hAnsi="Times New Roman"/>
                <w:sz w:val="28"/>
                <w:szCs w:val="28"/>
              </w:rPr>
            </w:pPr>
          </w:p>
        </w:tc>
      </w:tr>
      <w:tr w:rsidR="00553B8C" w:rsidRPr="00553B8C" w:rsidTr="00511303">
        <w:trPr>
          <w:trHeight w:val="2408"/>
        </w:trPr>
        <w:tc>
          <w:tcPr>
            <w:tcW w:w="4112" w:type="dxa"/>
          </w:tcPr>
          <w:p w:rsidR="00553B8C" w:rsidRPr="00553B8C" w:rsidRDefault="00553B8C" w:rsidP="004D518E">
            <w:pPr>
              <w:suppressAutoHyphens/>
              <w:spacing w:after="0" w:line="240" w:lineRule="auto"/>
              <w:rPr>
                <w:rFonts w:ascii="Times New Roman" w:hAnsi="Times New Roman"/>
                <w:sz w:val="28"/>
                <w:szCs w:val="28"/>
              </w:rPr>
            </w:pPr>
            <w:r w:rsidRPr="00553B8C">
              <w:rPr>
                <w:rFonts w:ascii="Times New Roman" w:hAnsi="Times New Roman"/>
                <w:sz w:val="28"/>
                <w:szCs w:val="28"/>
              </w:rPr>
              <w:lastRenderedPageBreak/>
              <w:t>Ресурсное обеспечение государственной программы</w:t>
            </w:r>
          </w:p>
          <w:p w:rsidR="00553B8C" w:rsidRPr="00553B8C" w:rsidRDefault="00553B8C" w:rsidP="004D518E">
            <w:pPr>
              <w:suppressAutoHyphens/>
              <w:spacing w:after="0" w:line="240" w:lineRule="auto"/>
              <w:rPr>
                <w:rFonts w:ascii="Times New Roman" w:hAnsi="Times New Roman"/>
                <w:sz w:val="28"/>
                <w:szCs w:val="28"/>
              </w:rPr>
            </w:pPr>
          </w:p>
        </w:tc>
        <w:tc>
          <w:tcPr>
            <w:tcW w:w="5635" w:type="dxa"/>
          </w:tcPr>
          <w:p w:rsidR="00553B8C" w:rsidRPr="007B2EC1" w:rsidRDefault="00553B8C" w:rsidP="004D518E">
            <w:pPr>
              <w:snapToGrid w:val="0"/>
              <w:spacing w:after="0"/>
              <w:rPr>
                <w:rFonts w:ascii="Times New Roman" w:hAnsi="Times New Roman"/>
                <w:sz w:val="28"/>
                <w:szCs w:val="28"/>
              </w:rPr>
            </w:pPr>
            <w:r w:rsidRPr="007B2EC1">
              <w:rPr>
                <w:rFonts w:ascii="Times New Roman" w:hAnsi="Times New Roman"/>
                <w:sz w:val="28"/>
                <w:szCs w:val="28"/>
              </w:rPr>
              <w:t xml:space="preserve">Реализация Программы осуществляется за счет средств  бюджета  муниципального района Илишевский район Республики Башкортостан, средств бюджета Республики Башкортостан и Российской Федерации, выделяемых в рамках </w:t>
            </w:r>
            <w:proofErr w:type="spellStart"/>
            <w:r w:rsidRPr="007B2EC1">
              <w:rPr>
                <w:rFonts w:ascii="Times New Roman" w:hAnsi="Times New Roman"/>
                <w:sz w:val="28"/>
                <w:szCs w:val="28"/>
              </w:rPr>
              <w:t>софинансирования</w:t>
            </w:r>
            <w:proofErr w:type="spellEnd"/>
            <w:r w:rsidRPr="007B2EC1">
              <w:rPr>
                <w:rFonts w:ascii="Times New Roman" w:hAnsi="Times New Roman"/>
                <w:sz w:val="28"/>
                <w:szCs w:val="28"/>
              </w:rPr>
              <w:t xml:space="preserve">  мероприятий, предусмотренных на государственную поддержку малого предпринимательства. Прогнозируемый объем финансирования Программы составляет из бюджета  муниципального района Илишевский район Республики Башкортостан 4000 000 рублей, в том числе по годам:</w:t>
            </w:r>
          </w:p>
          <w:p w:rsidR="007B2EC1" w:rsidRPr="007B2EC1" w:rsidRDefault="007B2EC1" w:rsidP="004D518E">
            <w:pPr>
              <w:snapToGrid w:val="0"/>
              <w:spacing w:after="0"/>
              <w:rPr>
                <w:rFonts w:ascii="Times New Roman" w:hAnsi="Times New Roman"/>
                <w:sz w:val="28"/>
                <w:szCs w:val="28"/>
              </w:rPr>
            </w:pPr>
            <w:r w:rsidRPr="007B2EC1">
              <w:rPr>
                <w:rFonts w:ascii="Times New Roman" w:hAnsi="Times New Roman"/>
                <w:sz w:val="28"/>
                <w:szCs w:val="28"/>
              </w:rPr>
              <w:t>2015 год – 1 000 000 рублей;</w:t>
            </w:r>
          </w:p>
          <w:p w:rsidR="007B2EC1" w:rsidRPr="007B2EC1" w:rsidRDefault="007B2EC1" w:rsidP="004D518E">
            <w:pPr>
              <w:snapToGrid w:val="0"/>
              <w:spacing w:after="0"/>
              <w:rPr>
                <w:rFonts w:ascii="Times New Roman" w:hAnsi="Times New Roman"/>
                <w:sz w:val="28"/>
                <w:szCs w:val="28"/>
              </w:rPr>
            </w:pPr>
            <w:r w:rsidRPr="007B2EC1">
              <w:rPr>
                <w:rFonts w:ascii="Times New Roman" w:hAnsi="Times New Roman"/>
                <w:sz w:val="28"/>
                <w:szCs w:val="28"/>
              </w:rPr>
              <w:t>2016 год – 1 000 000 рублей;</w:t>
            </w:r>
          </w:p>
          <w:p w:rsidR="007B2EC1" w:rsidRPr="007B2EC1" w:rsidRDefault="007B2EC1" w:rsidP="004D518E">
            <w:pPr>
              <w:snapToGrid w:val="0"/>
              <w:spacing w:after="0"/>
              <w:rPr>
                <w:rFonts w:ascii="Times New Roman" w:hAnsi="Times New Roman"/>
                <w:sz w:val="28"/>
                <w:szCs w:val="28"/>
              </w:rPr>
            </w:pPr>
            <w:r w:rsidRPr="007B2EC1">
              <w:rPr>
                <w:rFonts w:ascii="Times New Roman" w:hAnsi="Times New Roman"/>
                <w:sz w:val="28"/>
                <w:szCs w:val="28"/>
              </w:rPr>
              <w:t>2017 год – 1 000 000 рублей;</w:t>
            </w:r>
          </w:p>
          <w:p w:rsidR="007B2EC1" w:rsidRPr="007B2EC1" w:rsidRDefault="007B2EC1" w:rsidP="004D518E">
            <w:pPr>
              <w:snapToGrid w:val="0"/>
              <w:spacing w:after="0"/>
              <w:rPr>
                <w:rFonts w:ascii="Times New Roman" w:hAnsi="Times New Roman"/>
                <w:sz w:val="28"/>
                <w:szCs w:val="28"/>
              </w:rPr>
            </w:pPr>
            <w:r w:rsidRPr="007B2EC1">
              <w:rPr>
                <w:rFonts w:ascii="Times New Roman" w:hAnsi="Times New Roman"/>
                <w:sz w:val="28"/>
                <w:szCs w:val="28"/>
              </w:rPr>
              <w:t>2018 год - 1 000 000 рублей.</w:t>
            </w:r>
          </w:p>
          <w:p w:rsidR="007B2EC1" w:rsidRPr="007B2EC1" w:rsidRDefault="007B2EC1" w:rsidP="004D518E">
            <w:pPr>
              <w:snapToGrid w:val="0"/>
              <w:spacing w:after="0"/>
              <w:rPr>
                <w:rFonts w:ascii="Times New Roman" w:hAnsi="Times New Roman"/>
                <w:sz w:val="28"/>
                <w:szCs w:val="28"/>
              </w:rPr>
            </w:pPr>
            <w:r w:rsidRPr="007B2EC1">
              <w:rPr>
                <w:rFonts w:ascii="Times New Roman" w:hAnsi="Times New Roman"/>
                <w:sz w:val="28"/>
                <w:szCs w:val="28"/>
              </w:rPr>
              <w:t xml:space="preserve">Объем средств республиканского и федерального бюджета, направляемых на </w:t>
            </w:r>
            <w:proofErr w:type="spellStart"/>
            <w:r w:rsidRPr="007B2EC1">
              <w:rPr>
                <w:rFonts w:ascii="Times New Roman" w:hAnsi="Times New Roman"/>
                <w:sz w:val="28"/>
                <w:szCs w:val="28"/>
              </w:rPr>
              <w:t>софинасирование</w:t>
            </w:r>
            <w:proofErr w:type="spellEnd"/>
            <w:r w:rsidRPr="007B2EC1">
              <w:rPr>
                <w:rFonts w:ascii="Times New Roman" w:hAnsi="Times New Roman"/>
                <w:sz w:val="28"/>
                <w:szCs w:val="28"/>
              </w:rPr>
              <w:t xml:space="preserve"> программных </w:t>
            </w:r>
            <w:r w:rsidRPr="007B2EC1">
              <w:rPr>
                <w:rFonts w:ascii="Times New Roman" w:hAnsi="Times New Roman"/>
                <w:sz w:val="28"/>
                <w:szCs w:val="28"/>
              </w:rPr>
              <w:lastRenderedPageBreak/>
              <w:t xml:space="preserve">мероприятий, устанавливается после подписания соответствующих договоров и соглашений.  </w:t>
            </w:r>
          </w:p>
          <w:p w:rsidR="00553B8C" w:rsidRPr="00553B8C" w:rsidRDefault="00553B8C" w:rsidP="004D518E">
            <w:pPr>
              <w:suppressAutoHyphens/>
              <w:spacing w:after="0" w:line="240" w:lineRule="auto"/>
              <w:rPr>
                <w:rFonts w:ascii="Times New Roman" w:hAnsi="Times New Roman"/>
                <w:sz w:val="28"/>
                <w:szCs w:val="28"/>
              </w:rPr>
            </w:pPr>
          </w:p>
        </w:tc>
      </w:tr>
    </w:tbl>
    <w:p w:rsidR="00737DE1" w:rsidRDefault="00737DE1" w:rsidP="00737DE1">
      <w:pPr>
        <w:spacing w:line="360" w:lineRule="auto"/>
        <w:jc w:val="both"/>
        <w:rPr>
          <w:rFonts w:ascii="Times New Roman" w:hAnsi="Times New Roman"/>
          <w:sz w:val="28"/>
          <w:szCs w:val="28"/>
        </w:rPr>
        <w:sectPr w:rsidR="00737DE1" w:rsidSect="007F6333">
          <w:pgSz w:w="11906" w:h="16838"/>
          <w:pgMar w:top="1134" w:right="850" w:bottom="1134" w:left="1701" w:header="708" w:footer="708" w:gutter="0"/>
          <w:cols w:space="708"/>
          <w:docGrid w:linePitch="360"/>
        </w:sectPr>
      </w:pPr>
    </w:p>
    <w:p w:rsidR="00737DE1" w:rsidRDefault="001F7EA5" w:rsidP="00737DE1">
      <w:pPr>
        <w:spacing w:after="0"/>
        <w:rPr>
          <w:rFonts w:ascii="Times New Roman" w:hAnsi="Times New Roman"/>
          <w:sz w:val="28"/>
          <w:szCs w:val="28"/>
        </w:rPr>
      </w:pPr>
      <w:r w:rsidRPr="001F7EA5">
        <w:rPr>
          <w:rFonts w:ascii="Times New Roman" w:hAnsi="Times New Roman"/>
          <w:sz w:val="28"/>
          <w:szCs w:val="28"/>
        </w:rPr>
        <w:lastRenderedPageBreak/>
        <w:t>Ожидаемые  конечные</w:t>
      </w:r>
      <w:r w:rsidR="00737DE1" w:rsidRPr="001F7EA5">
        <w:rPr>
          <w:rFonts w:ascii="Times New Roman" w:hAnsi="Times New Roman"/>
          <w:sz w:val="28"/>
          <w:szCs w:val="28"/>
        </w:rPr>
        <w:t xml:space="preserve">результаты реализации </w:t>
      </w:r>
    </w:p>
    <w:p w:rsidR="00737DE1" w:rsidRDefault="00737DE1" w:rsidP="00737DE1">
      <w:pPr>
        <w:spacing w:after="0"/>
        <w:rPr>
          <w:rFonts w:ascii="Times New Roman" w:hAnsi="Times New Roman"/>
          <w:sz w:val="28"/>
          <w:szCs w:val="28"/>
        </w:rPr>
      </w:pPr>
      <w:r w:rsidRPr="001F7EA5">
        <w:rPr>
          <w:rFonts w:ascii="Times New Roman" w:hAnsi="Times New Roman"/>
          <w:sz w:val="28"/>
          <w:szCs w:val="28"/>
        </w:rPr>
        <w:t>Программы и показатели</w:t>
      </w:r>
    </w:p>
    <w:p w:rsidR="00737DE1" w:rsidRDefault="00737DE1" w:rsidP="00737DE1">
      <w:pPr>
        <w:spacing w:after="0"/>
        <w:rPr>
          <w:rFonts w:ascii="Times New Roman" w:hAnsi="Times New Roman"/>
          <w:sz w:val="28"/>
          <w:szCs w:val="28"/>
        </w:rPr>
      </w:pPr>
      <w:r w:rsidRPr="001F7EA5">
        <w:rPr>
          <w:rFonts w:ascii="Times New Roman" w:hAnsi="Times New Roman"/>
          <w:sz w:val="28"/>
          <w:szCs w:val="28"/>
        </w:rPr>
        <w:t xml:space="preserve">социально-экономической </w:t>
      </w:r>
    </w:p>
    <w:p w:rsidR="00737DE1" w:rsidRPr="001F7EA5" w:rsidRDefault="00737DE1" w:rsidP="00737DE1">
      <w:pPr>
        <w:spacing w:after="0"/>
        <w:rPr>
          <w:rFonts w:ascii="Times New Roman" w:hAnsi="Times New Roman"/>
          <w:sz w:val="28"/>
          <w:szCs w:val="28"/>
        </w:rPr>
      </w:pPr>
      <w:r w:rsidRPr="001F7EA5">
        <w:rPr>
          <w:rFonts w:ascii="Times New Roman" w:hAnsi="Times New Roman"/>
          <w:sz w:val="28"/>
          <w:szCs w:val="28"/>
        </w:rPr>
        <w:t>эффективности</w:t>
      </w:r>
    </w:p>
    <w:p w:rsidR="00737DE1" w:rsidRPr="00553B8C" w:rsidRDefault="00737DE1" w:rsidP="00737DE1">
      <w:pPr>
        <w:rPr>
          <w:sz w:val="28"/>
          <w:szCs w:val="28"/>
        </w:rPr>
      </w:pPr>
    </w:p>
    <w:p w:rsidR="00737DE1" w:rsidRPr="00834302" w:rsidRDefault="009A4AC7" w:rsidP="00737DE1">
      <w:pPr>
        <w:spacing w:line="360" w:lineRule="auto"/>
        <w:jc w:val="both"/>
      </w:pPr>
      <w:r>
        <w:rPr>
          <w:rFonts w:ascii="Times New Roman" w:hAnsi="Times New Roman"/>
          <w:sz w:val="28"/>
          <w:szCs w:val="28"/>
        </w:rPr>
        <w:tab/>
      </w:r>
    </w:p>
    <w:p w:rsidR="00737DE1" w:rsidRPr="00834302" w:rsidRDefault="00737DE1" w:rsidP="00737DE1">
      <w:pPr>
        <w:spacing w:line="360" w:lineRule="auto"/>
        <w:jc w:val="both"/>
      </w:pPr>
    </w:p>
    <w:p w:rsidR="00737DE1" w:rsidRDefault="00737DE1" w:rsidP="00737DE1">
      <w:pPr>
        <w:spacing w:line="360" w:lineRule="auto"/>
        <w:jc w:val="both"/>
      </w:pPr>
    </w:p>
    <w:p w:rsidR="00737DE1" w:rsidRDefault="00737DE1" w:rsidP="00737DE1">
      <w:pPr>
        <w:spacing w:line="360" w:lineRule="auto"/>
        <w:jc w:val="both"/>
        <w:rPr>
          <w:rFonts w:ascii="Times New Roman" w:hAnsi="Times New Roman"/>
          <w:sz w:val="28"/>
          <w:szCs w:val="28"/>
        </w:rPr>
      </w:pPr>
    </w:p>
    <w:p w:rsidR="00737DE1" w:rsidRDefault="00737DE1" w:rsidP="00737DE1">
      <w:pPr>
        <w:spacing w:line="360" w:lineRule="auto"/>
        <w:jc w:val="both"/>
        <w:rPr>
          <w:rFonts w:ascii="Times New Roman" w:hAnsi="Times New Roman"/>
          <w:sz w:val="28"/>
          <w:szCs w:val="28"/>
        </w:rPr>
      </w:pPr>
    </w:p>
    <w:p w:rsidR="00737DE1" w:rsidRDefault="00737DE1" w:rsidP="00737DE1">
      <w:pPr>
        <w:spacing w:line="360" w:lineRule="auto"/>
        <w:jc w:val="both"/>
        <w:rPr>
          <w:rFonts w:ascii="Times New Roman" w:hAnsi="Times New Roman"/>
          <w:sz w:val="28"/>
          <w:szCs w:val="28"/>
        </w:rPr>
      </w:pPr>
    </w:p>
    <w:p w:rsidR="00737DE1" w:rsidRDefault="00737DE1" w:rsidP="00737DE1">
      <w:pPr>
        <w:spacing w:line="360" w:lineRule="auto"/>
        <w:jc w:val="both"/>
        <w:rPr>
          <w:rFonts w:ascii="Times New Roman" w:hAnsi="Times New Roman"/>
          <w:sz w:val="28"/>
          <w:szCs w:val="28"/>
        </w:rPr>
      </w:pPr>
    </w:p>
    <w:p w:rsidR="00737DE1" w:rsidRDefault="00737DE1" w:rsidP="00737DE1">
      <w:pPr>
        <w:spacing w:line="360" w:lineRule="auto"/>
        <w:jc w:val="both"/>
      </w:pPr>
    </w:p>
    <w:p w:rsidR="00737DE1" w:rsidRDefault="00737DE1" w:rsidP="00737DE1">
      <w:pPr>
        <w:spacing w:line="360" w:lineRule="auto"/>
        <w:jc w:val="both"/>
        <w:rPr>
          <w:rFonts w:ascii="Times New Roman" w:hAnsi="Times New Roman"/>
          <w:sz w:val="28"/>
          <w:szCs w:val="28"/>
        </w:rPr>
      </w:pPr>
    </w:p>
    <w:p w:rsidR="004D518E" w:rsidRDefault="004D518E" w:rsidP="00737DE1">
      <w:pPr>
        <w:spacing w:line="360" w:lineRule="auto"/>
        <w:jc w:val="both"/>
        <w:rPr>
          <w:rFonts w:ascii="Times New Roman" w:hAnsi="Times New Roman"/>
          <w:sz w:val="28"/>
          <w:szCs w:val="28"/>
        </w:rPr>
      </w:pPr>
    </w:p>
    <w:p w:rsidR="004D518E" w:rsidRDefault="004D518E" w:rsidP="00737DE1">
      <w:pPr>
        <w:spacing w:line="360" w:lineRule="auto"/>
        <w:jc w:val="both"/>
        <w:rPr>
          <w:rFonts w:ascii="Times New Roman" w:hAnsi="Times New Roman"/>
          <w:sz w:val="28"/>
          <w:szCs w:val="28"/>
        </w:rPr>
      </w:pPr>
    </w:p>
    <w:p w:rsidR="004D518E" w:rsidRDefault="004D518E" w:rsidP="00737DE1">
      <w:pPr>
        <w:spacing w:line="360" w:lineRule="auto"/>
        <w:jc w:val="both"/>
        <w:rPr>
          <w:rFonts w:ascii="Times New Roman" w:hAnsi="Times New Roman"/>
          <w:sz w:val="28"/>
          <w:szCs w:val="28"/>
        </w:rPr>
      </w:pPr>
    </w:p>
    <w:p w:rsidR="004D518E" w:rsidRDefault="004D518E" w:rsidP="004D518E">
      <w:pPr>
        <w:spacing w:after="0" w:line="360" w:lineRule="auto"/>
        <w:jc w:val="both"/>
        <w:rPr>
          <w:rFonts w:ascii="Times New Roman" w:hAnsi="Times New Roman"/>
          <w:sz w:val="28"/>
          <w:szCs w:val="28"/>
        </w:rPr>
      </w:pPr>
      <w:r>
        <w:rPr>
          <w:rFonts w:ascii="Times New Roman" w:hAnsi="Times New Roman"/>
          <w:sz w:val="28"/>
          <w:szCs w:val="28"/>
        </w:rPr>
        <w:lastRenderedPageBreak/>
        <w:t>В результате реализации Программы ожидается:</w:t>
      </w:r>
    </w:p>
    <w:p w:rsidR="00511303" w:rsidRDefault="00511303" w:rsidP="004D518E">
      <w:pPr>
        <w:spacing w:after="0" w:line="360" w:lineRule="auto"/>
        <w:jc w:val="both"/>
        <w:rPr>
          <w:rFonts w:ascii="Times New Roman" w:hAnsi="Times New Roman"/>
          <w:sz w:val="28"/>
          <w:szCs w:val="28"/>
        </w:rPr>
      </w:pPr>
      <w:r>
        <w:rPr>
          <w:rFonts w:ascii="Times New Roman" w:hAnsi="Times New Roman"/>
          <w:sz w:val="28"/>
          <w:szCs w:val="28"/>
        </w:rPr>
        <w:t>Выполнение целевых индикаторов и показателей Программы:</w:t>
      </w:r>
    </w:p>
    <w:p w:rsidR="00511303" w:rsidRPr="00511303" w:rsidRDefault="00511303" w:rsidP="004D518E">
      <w:pPr>
        <w:spacing w:after="0" w:line="360" w:lineRule="auto"/>
        <w:jc w:val="both"/>
        <w:rPr>
          <w:rFonts w:ascii="Times New Roman" w:hAnsi="Times New Roman"/>
          <w:sz w:val="28"/>
          <w:szCs w:val="28"/>
        </w:rPr>
      </w:pPr>
      <w:r>
        <w:rPr>
          <w:rFonts w:ascii="Times New Roman" w:hAnsi="Times New Roman"/>
          <w:sz w:val="28"/>
          <w:szCs w:val="28"/>
        </w:rPr>
        <w:t>Увеличение количественных и качественных показателей развития субъектов малого и среднего предпринимательства;</w:t>
      </w:r>
    </w:p>
    <w:p w:rsidR="00737DE1" w:rsidRPr="00737DE1" w:rsidRDefault="00511303" w:rsidP="004D518E">
      <w:pPr>
        <w:spacing w:after="0" w:line="360" w:lineRule="auto"/>
        <w:jc w:val="both"/>
        <w:rPr>
          <w:rFonts w:ascii="Times New Roman" w:hAnsi="Times New Roman"/>
          <w:sz w:val="28"/>
          <w:szCs w:val="28"/>
        </w:rPr>
      </w:pPr>
      <w:r>
        <w:rPr>
          <w:rFonts w:ascii="Times New Roman" w:hAnsi="Times New Roman"/>
          <w:sz w:val="28"/>
          <w:szCs w:val="28"/>
        </w:rPr>
        <w:t xml:space="preserve">создание </w:t>
      </w:r>
      <w:r w:rsidR="00737DE1" w:rsidRPr="00737DE1">
        <w:rPr>
          <w:rFonts w:ascii="Times New Roman" w:hAnsi="Times New Roman"/>
          <w:sz w:val="28"/>
          <w:szCs w:val="28"/>
        </w:rPr>
        <w:t>дополнительных рабочих мест и  рост числа занятых в малом и среднем бизнесе;</w:t>
      </w:r>
    </w:p>
    <w:p w:rsidR="00737DE1" w:rsidRPr="00737DE1" w:rsidRDefault="00737DE1" w:rsidP="004D518E">
      <w:pPr>
        <w:spacing w:after="0" w:line="360" w:lineRule="auto"/>
        <w:jc w:val="both"/>
        <w:rPr>
          <w:rFonts w:ascii="Times New Roman" w:hAnsi="Times New Roman"/>
          <w:sz w:val="28"/>
          <w:szCs w:val="28"/>
        </w:rPr>
      </w:pPr>
      <w:r w:rsidRPr="00737DE1">
        <w:rPr>
          <w:rFonts w:ascii="Times New Roman" w:hAnsi="Times New Roman"/>
          <w:sz w:val="28"/>
          <w:szCs w:val="28"/>
        </w:rPr>
        <w:t>увеличение объема продукции (товаров, услуг), выпускаемой субъектами малого  и среднего предпринимательства;</w:t>
      </w:r>
    </w:p>
    <w:p w:rsidR="00737DE1" w:rsidRPr="004D518E" w:rsidRDefault="00737DE1" w:rsidP="004D518E">
      <w:pPr>
        <w:tabs>
          <w:tab w:val="center" w:pos="4677"/>
        </w:tabs>
        <w:spacing w:after="0"/>
        <w:rPr>
          <w:rFonts w:ascii="Times New Roman" w:hAnsi="Times New Roman"/>
          <w:sz w:val="28"/>
          <w:szCs w:val="28"/>
        </w:rPr>
        <w:sectPr w:rsidR="00737DE1" w:rsidRPr="004D518E" w:rsidSect="00737DE1">
          <w:type w:val="continuous"/>
          <w:pgSz w:w="11906" w:h="16838"/>
          <w:pgMar w:top="1134" w:right="850" w:bottom="1134" w:left="1701" w:header="708" w:footer="708" w:gutter="0"/>
          <w:cols w:num="2" w:space="708"/>
          <w:docGrid w:linePitch="360"/>
        </w:sectPr>
      </w:pPr>
      <w:r w:rsidRPr="00737DE1">
        <w:rPr>
          <w:rFonts w:ascii="Times New Roman" w:hAnsi="Times New Roman"/>
          <w:sz w:val="28"/>
          <w:szCs w:val="28"/>
        </w:rPr>
        <w:t>увеличение  доли малого предпринимательства в формировании валового продукта района и налоговых поступлений в местный бюджет</w:t>
      </w:r>
      <w:r w:rsidRPr="00834302">
        <w:t>.</w:t>
      </w:r>
    </w:p>
    <w:p w:rsidR="002D0822" w:rsidRDefault="002D0822"/>
    <w:p w:rsidR="002D0822" w:rsidRDefault="002D0822"/>
    <w:p w:rsidR="002D0822" w:rsidRDefault="002D0822"/>
    <w:p w:rsidR="002D0822" w:rsidRDefault="002D0822"/>
    <w:p w:rsidR="007B2EC1" w:rsidRDefault="007B2EC1" w:rsidP="007B2EC1">
      <w:pPr>
        <w:pStyle w:val="a3"/>
        <w:numPr>
          <w:ilvl w:val="0"/>
          <w:numId w:val="1"/>
        </w:numPr>
        <w:suppressAutoHyphens/>
        <w:spacing w:after="0" w:line="240" w:lineRule="auto"/>
        <w:jc w:val="center"/>
        <w:rPr>
          <w:rFonts w:ascii="Times New Roman" w:hAnsi="Times New Roman"/>
          <w:sz w:val="30"/>
          <w:szCs w:val="30"/>
        </w:rPr>
      </w:pPr>
      <w:r w:rsidRPr="007B2EC1">
        <w:rPr>
          <w:rFonts w:ascii="Times New Roman" w:hAnsi="Times New Roman"/>
          <w:sz w:val="30"/>
          <w:szCs w:val="30"/>
        </w:rPr>
        <w:lastRenderedPageBreak/>
        <w:t>Характеристика текущего состояния развития предпринимательства в муниципальном районе Илишевский район Республики Башкортостан</w:t>
      </w:r>
    </w:p>
    <w:p w:rsidR="007B2EC1" w:rsidRPr="007B2EC1" w:rsidRDefault="007B2EC1" w:rsidP="007B2EC1">
      <w:pPr>
        <w:pStyle w:val="a3"/>
        <w:suppressAutoHyphens/>
        <w:spacing w:after="0" w:line="240" w:lineRule="auto"/>
        <w:ind w:left="927"/>
        <w:rPr>
          <w:rFonts w:ascii="Times New Roman" w:hAnsi="Times New Roman"/>
          <w:sz w:val="30"/>
          <w:szCs w:val="30"/>
        </w:rPr>
      </w:pPr>
    </w:p>
    <w:p w:rsidR="007B2EC1" w:rsidRDefault="007B2EC1" w:rsidP="007B2EC1">
      <w:pPr>
        <w:autoSpaceDE w:val="0"/>
        <w:autoSpaceDN w:val="0"/>
        <w:adjustRightInd w:val="0"/>
        <w:ind w:firstLine="567"/>
        <w:jc w:val="both"/>
        <w:rPr>
          <w:rFonts w:ascii="Times New Roman" w:hAnsi="Times New Roman"/>
          <w:sz w:val="28"/>
          <w:szCs w:val="28"/>
        </w:rPr>
      </w:pPr>
      <w:r w:rsidRPr="007B2EC1">
        <w:rPr>
          <w:rFonts w:ascii="Times New Roman" w:hAnsi="Times New Roman"/>
          <w:sz w:val="28"/>
          <w:szCs w:val="28"/>
        </w:rPr>
        <w:t>Развитие малого и среднего предпринимательства в районе является стратегическим фактором, определяющим устойчивое развитие экономики района. Поддержка предпринимательства рассматривается в качестве одного из приоритетных направлений социально-экономического развития Илишевского района.</w:t>
      </w:r>
    </w:p>
    <w:p w:rsidR="007B2EC1" w:rsidRDefault="007B2EC1" w:rsidP="007B2EC1">
      <w:pPr>
        <w:autoSpaceDE w:val="0"/>
        <w:autoSpaceDN w:val="0"/>
        <w:adjustRightInd w:val="0"/>
        <w:ind w:firstLine="567"/>
        <w:jc w:val="both"/>
        <w:rPr>
          <w:rFonts w:ascii="Times New Roman" w:hAnsi="Times New Roman"/>
          <w:sz w:val="28"/>
          <w:szCs w:val="28"/>
        </w:rPr>
      </w:pPr>
      <w:r w:rsidRPr="007B2EC1">
        <w:rPr>
          <w:rFonts w:ascii="Times New Roman" w:hAnsi="Times New Roman"/>
          <w:sz w:val="28"/>
          <w:szCs w:val="28"/>
        </w:rPr>
        <w:t>Одной из основных экономических задач как Правительства Республики Башкортостан, так и Илишевского района является поддержка деловой активности субъектов малого и среднего предпринимательства и обеспечение решения следующих задач:сохранение возможности и расширение доступа субъектов малого и среднего предпринимательства к источникам финансирования деятельности;поддержка существующих темпов создания новых субъектов предпринимательства.</w:t>
      </w:r>
    </w:p>
    <w:p w:rsidR="00C30542" w:rsidRPr="00611E18" w:rsidRDefault="00C30542" w:rsidP="00C30542">
      <w:pPr>
        <w:pStyle w:val="23"/>
        <w:shd w:val="clear" w:color="auto" w:fill="auto"/>
        <w:spacing w:after="0" w:line="240" w:lineRule="auto"/>
        <w:ind w:left="20" w:right="180" w:firstLine="709"/>
        <w:jc w:val="both"/>
        <w:rPr>
          <w:sz w:val="28"/>
          <w:szCs w:val="28"/>
        </w:rPr>
      </w:pPr>
      <w:r w:rsidRPr="00611E18">
        <w:rPr>
          <w:color w:val="000000"/>
          <w:sz w:val="28"/>
          <w:szCs w:val="28"/>
          <w:lang w:bidi="ru-RU"/>
        </w:rPr>
        <w:t>По состоянию на 1 января 201</w:t>
      </w:r>
      <w:r>
        <w:rPr>
          <w:color w:val="000000"/>
          <w:sz w:val="28"/>
          <w:szCs w:val="28"/>
          <w:lang w:bidi="ru-RU"/>
        </w:rPr>
        <w:t>5</w:t>
      </w:r>
      <w:r w:rsidRPr="00611E18">
        <w:rPr>
          <w:color w:val="000000"/>
          <w:sz w:val="28"/>
          <w:szCs w:val="28"/>
          <w:lang w:bidi="ru-RU"/>
        </w:rPr>
        <w:t xml:space="preserve"> года в </w:t>
      </w:r>
      <w:r>
        <w:rPr>
          <w:color w:val="000000"/>
          <w:sz w:val="28"/>
          <w:szCs w:val="28"/>
          <w:lang w:bidi="ru-RU"/>
        </w:rPr>
        <w:t>районе было зарегистрировано 206</w:t>
      </w:r>
      <w:r w:rsidRPr="00611E18">
        <w:rPr>
          <w:color w:val="000000"/>
          <w:sz w:val="28"/>
          <w:szCs w:val="28"/>
          <w:lang w:bidi="ru-RU"/>
        </w:rPr>
        <w:t xml:space="preserve"> предприятия в сфере малого бизнеса, из них 195 экономически активных предприятия. Кроме </w:t>
      </w:r>
      <w:r>
        <w:rPr>
          <w:color w:val="000000"/>
          <w:sz w:val="28"/>
          <w:szCs w:val="28"/>
          <w:lang w:bidi="ru-RU"/>
        </w:rPr>
        <w:t>того в районе зарегистрировано 6</w:t>
      </w:r>
      <w:r w:rsidRPr="00611E18">
        <w:rPr>
          <w:color w:val="000000"/>
          <w:sz w:val="28"/>
          <w:szCs w:val="28"/>
          <w:lang w:bidi="ru-RU"/>
        </w:rPr>
        <w:t>19 индивидуальных предпринимателей.</w:t>
      </w:r>
    </w:p>
    <w:p w:rsidR="00C30542" w:rsidRPr="00611E18" w:rsidRDefault="00C30542" w:rsidP="00C30542">
      <w:pPr>
        <w:pStyle w:val="23"/>
        <w:shd w:val="clear" w:color="auto" w:fill="auto"/>
        <w:spacing w:after="0" w:line="240" w:lineRule="auto"/>
        <w:ind w:left="20" w:right="180" w:firstLine="709"/>
        <w:jc w:val="both"/>
        <w:rPr>
          <w:sz w:val="28"/>
          <w:szCs w:val="28"/>
        </w:rPr>
      </w:pPr>
      <w:r w:rsidRPr="00611E18">
        <w:rPr>
          <w:color w:val="000000"/>
          <w:sz w:val="28"/>
          <w:szCs w:val="28"/>
          <w:lang w:bidi="ru-RU"/>
        </w:rPr>
        <w:t>На долю субъектов малого предпринимательства приходится около трети оборота района и более 4 тысяч рабочих мест - это 21% от занятого в экономике района населения. Годовой оборот малых предприятий составил</w:t>
      </w:r>
      <w:r>
        <w:rPr>
          <w:color w:val="000000"/>
          <w:sz w:val="28"/>
          <w:szCs w:val="28"/>
          <w:lang w:bidi="ru-RU"/>
        </w:rPr>
        <w:t xml:space="preserve"> около </w:t>
      </w:r>
      <w:r w:rsidRPr="0010149A">
        <w:rPr>
          <w:sz w:val="28"/>
          <w:szCs w:val="28"/>
          <w:lang w:bidi="ru-RU"/>
        </w:rPr>
        <w:t>1,8</w:t>
      </w:r>
      <w:r>
        <w:rPr>
          <w:color w:val="000000"/>
          <w:sz w:val="28"/>
          <w:szCs w:val="28"/>
          <w:lang w:bidi="ru-RU"/>
        </w:rPr>
        <w:t xml:space="preserve"> млрд. рублей.</w:t>
      </w:r>
    </w:p>
    <w:p w:rsidR="00C30542" w:rsidRPr="00611E18" w:rsidRDefault="00C30542" w:rsidP="00C30542">
      <w:pPr>
        <w:pStyle w:val="23"/>
        <w:shd w:val="clear" w:color="auto" w:fill="auto"/>
        <w:spacing w:after="0" w:line="240" w:lineRule="auto"/>
        <w:ind w:left="20" w:right="180" w:firstLine="709"/>
        <w:jc w:val="both"/>
        <w:rPr>
          <w:sz w:val="28"/>
          <w:szCs w:val="28"/>
        </w:rPr>
      </w:pPr>
      <w:r w:rsidRPr="00611E18">
        <w:rPr>
          <w:color w:val="000000"/>
          <w:sz w:val="28"/>
          <w:szCs w:val="28"/>
          <w:lang w:bidi="ru-RU"/>
        </w:rPr>
        <w:t>Среднемесячная заработная плата работников малых предприятий составила более 13000 рублей.</w:t>
      </w:r>
    </w:p>
    <w:p w:rsidR="00C30542" w:rsidRPr="00611E18" w:rsidRDefault="00C30542" w:rsidP="00C30542">
      <w:pPr>
        <w:spacing w:after="0" w:line="240" w:lineRule="auto"/>
        <w:ind w:firstLine="709"/>
        <w:jc w:val="both"/>
        <w:rPr>
          <w:rFonts w:ascii="Times New Roman" w:hAnsi="Times New Roman"/>
          <w:color w:val="000000"/>
          <w:sz w:val="28"/>
          <w:szCs w:val="28"/>
          <w:lang w:bidi="ru-RU"/>
        </w:rPr>
      </w:pPr>
      <w:r w:rsidRPr="00611E18">
        <w:rPr>
          <w:rFonts w:ascii="Times New Roman" w:hAnsi="Times New Roman"/>
          <w:color w:val="000000"/>
          <w:sz w:val="28"/>
          <w:szCs w:val="28"/>
          <w:lang w:bidi="ru-RU"/>
        </w:rPr>
        <w:t xml:space="preserve">Практической поддержкой для вновь создаваемых и действующих субъектов </w:t>
      </w:r>
      <w:r>
        <w:rPr>
          <w:rFonts w:ascii="Times New Roman" w:hAnsi="Times New Roman"/>
          <w:color w:val="000000"/>
          <w:sz w:val="28"/>
          <w:szCs w:val="28"/>
          <w:lang w:bidi="ru-RU"/>
        </w:rPr>
        <w:t>предпринимательства района стало</w:t>
      </w:r>
      <w:r w:rsidRPr="00611E18">
        <w:rPr>
          <w:rFonts w:ascii="Times New Roman" w:hAnsi="Times New Roman"/>
          <w:color w:val="000000"/>
          <w:sz w:val="28"/>
          <w:szCs w:val="28"/>
          <w:lang w:bidi="ru-RU"/>
        </w:rPr>
        <w:t xml:space="preserve"> предоставление </w:t>
      </w:r>
      <w:r>
        <w:rPr>
          <w:rFonts w:ascii="Times New Roman" w:hAnsi="Times New Roman"/>
          <w:color w:val="000000"/>
          <w:sz w:val="28"/>
          <w:szCs w:val="28"/>
          <w:lang w:bidi="ru-RU"/>
        </w:rPr>
        <w:t>субсидий из местного, республиканского и федерального бюджетов</w:t>
      </w:r>
      <w:r w:rsidRPr="00611E18">
        <w:rPr>
          <w:rFonts w:ascii="Times New Roman" w:hAnsi="Times New Roman"/>
          <w:color w:val="000000"/>
          <w:sz w:val="28"/>
          <w:szCs w:val="28"/>
          <w:lang w:bidi="ru-RU"/>
        </w:rPr>
        <w:t>.</w:t>
      </w:r>
      <w:r>
        <w:rPr>
          <w:rFonts w:ascii="Times New Roman" w:hAnsi="Times New Roman"/>
          <w:color w:val="000000"/>
          <w:sz w:val="28"/>
          <w:szCs w:val="28"/>
          <w:lang w:bidi="ru-RU"/>
        </w:rPr>
        <w:t xml:space="preserve"> В</w:t>
      </w:r>
      <w:r w:rsidRPr="00611E18">
        <w:rPr>
          <w:rFonts w:ascii="Times New Roman" w:hAnsi="Times New Roman"/>
          <w:color w:val="000000"/>
          <w:sz w:val="28"/>
          <w:szCs w:val="28"/>
          <w:lang w:bidi="ru-RU"/>
        </w:rPr>
        <w:t xml:space="preserve"> 201</w:t>
      </w:r>
      <w:r>
        <w:rPr>
          <w:rFonts w:ascii="Times New Roman" w:hAnsi="Times New Roman"/>
          <w:color w:val="000000"/>
          <w:sz w:val="28"/>
          <w:szCs w:val="28"/>
          <w:lang w:bidi="ru-RU"/>
        </w:rPr>
        <w:t>4 году 6 субъектов</w:t>
      </w:r>
      <w:r w:rsidRPr="00611E18">
        <w:rPr>
          <w:rFonts w:ascii="Times New Roman" w:hAnsi="Times New Roman"/>
          <w:color w:val="000000"/>
          <w:sz w:val="28"/>
          <w:szCs w:val="28"/>
          <w:lang w:bidi="ru-RU"/>
        </w:rPr>
        <w:t xml:space="preserve"> малого бизнеса</w:t>
      </w:r>
      <w:r>
        <w:rPr>
          <w:rFonts w:ascii="Times New Roman" w:hAnsi="Times New Roman"/>
          <w:color w:val="000000"/>
          <w:sz w:val="28"/>
          <w:szCs w:val="28"/>
          <w:lang w:bidi="ru-RU"/>
        </w:rPr>
        <w:t xml:space="preserve"> получили субсидиина сумму 3 764 000 рублей</w:t>
      </w:r>
      <w:r w:rsidRPr="00611E18">
        <w:rPr>
          <w:rFonts w:ascii="Times New Roman" w:hAnsi="Times New Roman"/>
          <w:color w:val="000000"/>
          <w:sz w:val="28"/>
          <w:szCs w:val="28"/>
          <w:lang w:bidi="ru-RU"/>
        </w:rPr>
        <w:t xml:space="preserve">. Сумма государственного финансирования </w:t>
      </w:r>
      <w:r>
        <w:rPr>
          <w:rFonts w:ascii="Times New Roman" w:hAnsi="Times New Roman"/>
          <w:color w:val="000000"/>
          <w:sz w:val="28"/>
          <w:szCs w:val="28"/>
          <w:lang w:bidi="ru-RU"/>
        </w:rPr>
        <w:t>за последние четыре года составила 18 264 789 рублей, всего получили субсидий 43 субъектов малого и среднего предпринимательства.</w:t>
      </w:r>
    </w:p>
    <w:p w:rsidR="007B60D8" w:rsidRPr="007B60D8" w:rsidRDefault="007B60D8" w:rsidP="007B60D8">
      <w:pPr>
        <w:pStyle w:val="a9"/>
        <w:ind w:left="0" w:right="0" w:firstLine="708"/>
        <w:rPr>
          <w:szCs w:val="28"/>
        </w:rPr>
        <w:sectPr w:rsidR="007B60D8" w:rsidRPr="007B60D8" w:rsidSect="007B60D8">
          <w:footerReference w:type="even" r:id="rId9"/>
          <w:footerReference w:type="default" r:id="rId10"/>
          <w:type w:val="continuous"/>
          <w:pgSz w:w="11906" w:h="16838"/>
          <w:pgMar w:top="567" w:right="1134" w:bottom="567" w:left="1418" w:header="709" w:footer="709" w:gutter="0"/>
          <w:cols w:space="708"/>
          <w:titlePg/>
          <w:docGrid w:linePitch="360"/>
        </w:sectPr>
      </w:pPr>
      <w:r w:rsidRPr="007B60D8">
        <w:rPr>
          <w:szCs w:val="28"/>
        </w:rPr>
        <w:t>Одной из важнейших задач органов местной власти является создание благоприятных условий для развития малого и среднего предпринимательства – это стимулирование процессов вовлечения граждан в предпринимательство, поддержка начинающих предпринимателей, устранение административных барьеров, обеспечение гарантий для справедливой конкуренции, оказание квалифицир</w:t>
      </w:r>
      <w:r>
        <w:rPr>
          <w:szCs w:val="28"/>
        </w:rPr>
        <w:t>ованной консультационной помощи.</w:t>
      </w:r>
    </w:p>
    <w:p w:rsidR="007B60D8" w:rsidRPr="007B60D8" w:rsidRDefault="007B60D8" w:rsidP="007B60D8">
      <w:pPr>
        <w:pStyle w:val="a9"/>
        <w:ind w:left="0" w:right="0" w:firstLine="425"/>
        <w:rPr>
          <w:szCs w:val="28"/>
        </w:rPr>
      </w:pPr>
      <w:r w:rsidRPr="007B60D8">
        <w:rPr>
          <w:szCs w:val="28"/>
        </w:rPr>
        <w:lastRenderedPageBreak/>
        <w:t>Так, свободные производственные и</w:t>
      </w:r>
      <w:r>
        <w:rPr>
          <w:szCs w:val="28"/>
        </w:rPr>
        <w:t xml:space="preserve"> торговые площади предприятий и </w:t>
      </w:r>
      <w:r w:rsidRPr="007B60D8">
        <w:rPr>
          <w:szCs w:val="28"/>
        </w:rPr>
        <w:t>организаций предоставляются желающим на договорной основе, выделяются земельные участки для строительства собственных производственных и торговых площадей.</w:t>
      </w:r>
    </w:p>
    <w:p w:rsidR="007B60D8" w:rsidRPr="007B60D8" w:rsidRDefault="007B60D8" w:rsidP="007B60D8">
      <w:pPr>
        <w:pStyle w:val="a6"/>
        <w:spacing w:after="0"/>
        <w:ind w:left="0" w:firstLine="708"/>
        <w:jc w:val="both"/>
        <w:rPr>
          <w:rFonts w:ascii="Times New Roman" w:hAnsi="Times New Roman"/>
          <w:sz w:val="28"/>
          <w:szCs w:val="28"/>
        </w:rPr>
      </w:pPr>
      <w:r w:rsidRPr="007B60D8">
        <w:rPr>
          <w:rFonts w:ascii="Times New Roman" w:hAnsi="Times New Roman"/>
          <w:sz w:val="28"/>
          <w:szCs w:val="28"/>
        </w:rPr>
        <w:lastRenderedPageBreak/>
        <w:t>Особую роль малого и среднего предпринимательства в условиях рыночной системы хозяйствования определяют следующие факторы:</w:t>
      </w:r>
    </w:p>
    <w:p w:rsidR="007B60D8" w:rsidRPr="007B60D8" w:rsidRDefault="007B60D8" w:rsidP="007B60D8">
      <w:pPr>
        <w:pStyle w:val="a6"/>
        <w:spacing w:after="0"/>
        <w:ind w:left="0"/>
        <w:jc w:val="both"/>
        <w:rPr>
          <w:rFonts w:ascii="Times New Roman" w:hAnsi="Times New Roman"/>
          <w:sz w:val="28"/>
          <w:szCs w:val="28"/>
        </w:rPr>
      </w:pPr>
      <w:r w:rsidRPr="007B60D8">
        <w:rPr>
          <w:rFonts w:ascii="Times New Roman" w:hAnsi="Times New Roman"/>
          <w:sz w:val="28"/>
          <w:szCs w:val="28"/>
        </w:rPr>
        <w:t>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w:t>
      </w:r>
    </w:p>
    <w:p w:rsidR="007B60D8" w:rsidRPr="007B60D8" w:rsidRDefault="007B60D8" w:rsidP="007B60D8">
      <w:pPr>
        <w:pStyle w:val="a6"/>
        <w:spacing w:after="0"/>
        <w:ind w:left="0"/>
        <w:jc w:val="both"/>
        <w:rPr>
          <w:rFonts w:ascii="Times New Roman" w:hAnsi="Times New Roman"/>
          <w:sz w:val="28"/>
          <w:szCs w:val="28"/>
        </w:rPr>
      </w:pPr>
      <w:r w:rsidRPr="007B60D8">
        <w:rPr>
          <w:rFonts w:ascii="Times New Roman" w:hAnsi="Times New Roman"/>
          <w:sz w:val="28"/>
          <w:szCs w:val="28"/>
        </w:rPr>
        <w:t>наличие в секторе малого и среднего предпринимательства большого потенциала для создания новых рабочих мест, снижения уровня безработицы и социальной напряженности в обществе, особенно в условиях нестабильной экономической ситуации;</w:t>
      </w:r>
    </w:p>
    <w:p w:rsidR="007B60D8" w:rsidRPr="007B60D8" w:rsidRDefault="007B60D8" w:rsidP="007B60D8">
      <w:pPr>
        <w:pStyle w:val="a6"/>
        <w:spacing w:after="0"/>
        <w:ind w:left="0"/>
        <w:jc w:val="both"/>
        <w:rPr>
          <w:rFonts w:ascii="Times New Roman" w:hAnsi="Times New Roman"/>
          <w:sz w:val="28"/>
          <w:szCs w:val="28"/>
        </w:rPr>
      </w:pPr>
      <w:r w:rsidRPr="007B60D8">
        <w:rPr>
          <w:rFonts w:ascii="Times New Roman" w:hAnsi="Times New Roman"/>
          <w:sz w:val="28"/>
          <w:szCs w:val="28"/>
        </w:rPr>
        <w:t>изменение общественной психологии и жизненных ориентиров основной массы населения;</w:t>
      </w:r>
    </w:p>
    <w:p w:rsidR="007B60D8" w:rsidRPr="007B60D8" w:rsidRDefault="007B60D8" w:rsidP="007B60D8">
      <w:pPr>
        <w:pStyle w:val="a6"/>
        <w:spacing w:after="0"/>
        <w:ind w:left="0"/>
        <w:jc w:val="both"/>
        <w:rPr>
          <w:rFonts w:ascii="Times New Roman" w:hAnsi="Times New Roman"/>
          <w:sz w:val="28"/>
          <w:szCs w:val="28"/>
        </w:rPr>
      </w:pPr>
      <w:r w:rsidRPr="007B60D8">
        <w:rPr>
          <w:rFonts w:ascii="Times New Roman" w:hAnsi="Times New Roman"/>
          <w:sz w:val="28"/>
          <w:szCs w:val="28"/>
        </w:rPr>
        <w:t>гибкость и способность  малого предпринимательства быстро трансформировать структуру производства, оперативно создавать и применять новые технологии.</w:t>
      </w:r>
    </w:p>
    <w:p w:rsidR="007B60D8" w:rsidRDefault="007B60D8" w:rsidP="007B60D8">
      <w:pPr>
        <w:pStyle w:val="a6"/>
        <w:spacing w:after="0"/>
        <w:ind w:left="0" w:firstLine="708"/>
        <w:jc w:val="both"/>
        <w:rPr>
          <w:rFonts w:ascii="Times New Roman" w:hAnsi="Times New Roman"/>
          <w:sz w:val="28"/>
          <w:szCs w:val="28"/>
        </w:rPr>
      </w:pPr>
      <w:r w:rsidRPr="007B60D8">
        <w:rPr>
          <w:rFonts w:ascii="Times New Roman" w:hAnsi="Times New Roman"/>
          <w:sz w:val="28"/>
          <w:szCs w:val="28"/>
        </w:rPr>
        <w:t>В связи с этим возникает необходимость програ</w:t>
      </w:r>
      <w:r>
        <w:rPr>
          <w:rFonts w:ascii="Times New Roman" w:hAnsi="Times New Roman"/>
          <w:sz w:val="28"/>
          <w:szCs w:val="28"/>
        </w:rPr>
        <w:t xml:space="preserve">ммного подхода к </w:t>
      </w:r>
      <w:r w:rsidRPr="007B60D8">
        <w:rPr>
          <w:rFonts w:ascii="Times New Roman" w:hAnsi="Times New Roman"/>
          <w:sz w:val="28"/>
          <w:szCs w:val="28"/>
        </w:rPr>
        <w:t>реализации политики в обл</w:t>
      </w:r>
      <w:r>
        <w:rPr>
          <w:rFonts w:ascii="Times New Roman" w:hAnsi="Times New Roman"/>
          <w:sz w:val="28"/>
          <w:szCs w:val="28"/>
        </w:rPr>
        <w:t xml:space="preserve">асти развития малого и среднего </w:t>
      </w:r>
      <w:r w:rsidRPr="007B60D8">
        <w:rPr>
          <w:rFonts w:ascii="Times New Roman" w:hAnsi="Times New Roman"/>
          <w:sz w:val="28"/>
          <w:szCs w:val="28"/>
        </w:rPr>
        <w:t xml:space="preserve">предпринимательства в </w:t>
      </w:r>
      <w:r>
        <w:rPr>
          <w:rFonts w:ascii="Times New Roman" w:hAnsi="Times New Roman"/>
          <w:sz w:val="28"/>
          <w:szCs w:val="28"/>
        </w:rPr>
        <w:t>районе</w:t>
      </w:r>
      <w:r w:rsidRPr="007B60D8">
        <w:rPr>
          <w:rFonts w:ascii="Times New Roman" w:hAnsi="Times New Roman"/>
          <w:sz w:val="28"/>
          <w:szCs w:val="28"/>
        </w:rPr>
        <w:t>.</w:t>
      </w:r>
    </w:p>
    <w:p w:rsidR="007B60D8" w:rsidRPr="007B60D8" w:rsidRDefault="007B60D8" w:rsidP="007B60D8">
      <w:pPr>
        <w:pStyle w:val="a6"/>
        <w:spacing w:after="0"/>
        <w:ind w:left="0" w:firstLine="708"/>
        <w:jc w:val="both"/>
        <w:rPr>
          <w:rFonts w:ascii="Times New Roman" w:hAnsi="Times New Roman"/>
          <w:sz w:val="28"/>
          <w:szCs w:val="28"/>
        </w:rPr>
      </w:pPr>
      <w:r w:rsidRPr="007B60D8">
        <w:rPr>
          <w:rFonts w:ascii="Times New Roman" w:hAnsi="Times New Roman"/>
          <w:sz w:val="28"/>
          <w:szCs w:val="28"/>
        </w:rPr>
        <w:t>Программа   является логическим продолжением предыдущих программ по поддержке предпринимательства и разработана с учетом:</w:t>
      </w:r>
    </w:p>
    <w:p w:rsidR="007B60D8" w:rsidRPr="007B60D8" w:rsidRDefault="007B60D8" w:rsidP="007B60D8">
      <w:pPr>
        <w:pStyle w:val="a6"/>
        <w:spacing w:after="0"/>
        <w:ind w:left="0"/>
        <w:jc w:val="both"/>
        <w:rPr>
          <w:rFonts w:ascii="Times New Roman" w:hAnsi="Times New Roman"/>
          <w:sz w:val="28"/>
          <w:szCs w:val="28"/>
        </w:rPr>
      </w:pPr>
      <w:r w:rsidRPr="007B60D8">
        <w:rPr>
          <w:rFonts w:ascii="Times New Roman" w:hAnsi="Times New Roman"/>
          <w:sz w:val="28"/>
          <w:szCs w:val="28"/>
        </w:rPr>
        <w:t>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предпринимательства в Республике Башкортостан»;</w:t>
      </w:r>
    </w:p>
    <w:p w:rsidR="002D0822" w:rsidRPr="007B60D8" w:rsidRDefault="007B60D8" w:rsidP="007B60D8">
      <w:pPr>
        <w:autoSpaceDE w:val="0"/>
        <w:autoSpaceDN w:val="0"/>
        <w:adjustRightInd w:val="0"/>
        <w:spacing w:after="0"/>
        <w:jc w:val="both"/>
        <w:rPr>
          <w:rFonts w:ascii="Times New Roman" w:hAnsi="Times New Roman"/>
          <w:sz w:val="28"/>
          <w:szCs w:val="28"/>
        </w:rPr>
      </w:pPr>
      <w:r w:rsidRPr="007B60D8">
        <w:rPr>
          <w:rFonts w:ascii="Times New Roman" w:hAnsi="Times New Roman"/>
          <w:sz w:val="28"/>
          <w:szCs w:val="28"/>
        </w:rPr>
        <w:t>реального состояния субъектов малого и среднего предпринимательства в условиях модернизации экономики, потребностей и уровня развития предпринимательства в различных видах экономической дея</w:t>
      </w:r>
      <w:r>
        <w:rPr>
          <w:rFonts w:ascii="Times New Roman" w:hAnsi="Times New Roman"/>
          <w:sz w:val="28"/>
          <w:szCs w:val="28"/>
        </w:rPr>
        <w:t>тельности муниципального района.</w:t>
      </w:r>
    </w:p>
    <w:p w:rsidR="007B60D8" w:rsidRDefault="007B60D8" w:rsidP="007B60D8"/>
    <w:p w:rsidR="001F7EA5" w:rsidRPr="001F7EA5" w:rsidRDefault="001F7EA5" w:rsidP="007B60D8">
      <w:pPr>
        <w:jc w:val="center"/>
        <w:rPr>
          <w:rFonts w:ascii="Times New Roman" w:hAnsi="Times New Roman"/>
          <w:sz w:val="28"/>
          <w:szCs w:val="28"/>
        </w:rPr>
      </w:pPr>
      <w:r w:rsidRPr="001F7EA5">
        <w:rPr>
          <w:rFonts w:ascii="Times New Roman" w:hAnsi="Times New Roman"/>
          <w:sz w:val="28"/>
          <w:szCs w:val="28"/>
        </w:rPr>
        <w:t>2. Цели и задачи  Программы</w:t>
      </w:r>
    </w:p>
    <w:p w:rsidR="001F7EA5" w:rsidRPr="001F7EA5" w:rsidRDefault="001F7EA5" w:rsidP="001F7EA5">
      <w:pPr>
        <w:suppressAutoHyphens/>
        <w:ind w:firstLine="851"/>
        <w:jc w:val="both"/>
        <w:rPr>
          <w:rFonts w:ascii="Times New Roman" w:hAnsi="Times New Roman"/>
          <w:sz w:val="28"/>
          <w:szCs w:val="28"/>
        </w:rPr>
      </w:pPr>
      <w:proofErr w:type="gramStart"/>
      <w:r w:rsidRPr="001F7EA5">
        <w:rPr>
          <w:rFonts w:ascii="Times New Roman" w:hAnsi="Times New Roman"/>
          <w:sz w:val="28"/>
          <w:szCs w:val="28"/>
        </w:rPr>
        <w:t xml:space="preserve">В соответствии с Федеральным законом «О развитии малого и среднего предпринимательства в Российской Федерации», указами Президента Российской Федерации от 7 мая 2012 года № 596   «О долгосрочной государственной экономической политике»,  от 10 сентября 2012 года №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w:t>
      </w:r>
      <w:r w:rsidRPr="001F7EA5">
        <w:rPr>
          <w:rFonts w:ascii="Times New Roman" w:hAnsi="Times New Roman"/>
          <w:sz w:val="28"/>
          <w:szCs w:val="28"/>
        </w:rPr>
        <w:lastRenderedPageBreak/>
        <w:t>субъектов Российской Федерации по созданию благоприятныхусловий</w:t>
      </w:r>
      <w:proofErr w:type="gramEnd"/>
      <w:r w:rsidRPr="001F7EA5">
        <w:rPr>
          <w:rFonts w:ascii="Times New Roman" w:hAnsi="Times New Roman"/>
          <w:sz w:val="28"/>
          <w:szCs w:val="28"/>
        </w:rPr>
        <w:t xml:space="preserve"> </w:t>
      </w:r>
      <w:proofErr w:type="gramStart"/>
      <w:r w:rsidRPr="001F7EA5">
        <w:rPr>
          <w:rFonts w:ascii="Times New Roman" w:hAnsi="Times New Roman"/>
          <w:sz w:val="28"/>
          <w:szCs w:val="28"/>
        </w:rPr>
        <w:t>ведения предпринимательской деятельности» (с последующими изменениями), ежегодными посланиями Президента Российской Федерации Федеральному Собранию, ежегодными приказами Министерства экономического развития Российской Федерации о предоставлении субсидий из федерального бюджета на государственную поддержку малого и среднего предпринимательства субъектам Российской Федерации, Законом Республики Башкортостан «О развития малого и среднего предпринимательства в Республике Башкортостан», Указом Президента Республики Башкортостан от 30 ноября 2013 года    № УП-371 «Обоценке эффективности</w:t>
      </w:r>
      <w:proofErr w:type="gramEnd"/>
      <w:r w:rsidRPr="001F7EA5">
        <w:rPr>
          <w:rFonts w:ascii="Times New Roman" w:hAnsi="Times New Roman"/>
          <w:sz w:val="28"/>
          <w:szCs w:val="28"/>
        </w:rPr>
        <w:t xml:space="preserve"> </w:t>
      </w:r>
      <w:proofErr w:type="gramStart"/>
      <w:r w:rsidRPr="001F7EA5">
        <w:rPr>
          <w:rFonts w:ascii="Times New Roman" w:hAnsi="Times New Roman"/>
          <w:sz w:val="28"/>
          <w:szCs w:val="28"/>
        </w:rPr>
        <w:t>деятельности республиканских органов исполнительной власти», распоряжением Президента Республики Башкортостан от 19 февраля 2013 года № РП-43 «О мерах по выполнению поручений и достижению целевых показателей, содержащихся в указах Президента Российской Федерации», ежегодными посланиями Главы Республики Башкортостан Государственному Собранию – Курултаю Республики Башкортостан сформулирована цель подпрограммы – увеличить финансовый результат от всех видов предпринимательской деятельности.</w:t>
      </w:r>
      <w:proofErr w:type="gramEnd"/>
    </w:p>
    <w:p w:rsidR="001F7EA5" w:rsidRDefault="001F7EA5" w:rsidP="001F7EA5">
      <w:pPr>
        <w:suppressAutoHyphens/>
        <w:ind w:firstLine="851"/>
        <w:jc w:val="both"/>
        <w:rPr>
          <w:rFonts w:ascii="Times New Roman" w:hAnsi="Times New Roman"/>
          <w:sz w:val="28"/>
          <w:szCs w:val="28"/>
        </w:rPr>
      </w:pPr>
      <w:r w:rsidRPr="001F7EA5">
        <w:rPr>
          <w:rFonts w:ascii="Times New Roman" w:hAnsi="Times New Roman"/>
          <w:sz w:val="28"/>
          <w:szCs w:val="28"/>
        </w:rPr>
        <w:t>Для достижения указанной цели необходимо решение следующих задач:</w:t>
      </w:r>
    </w:p>
    <w:p w:rsidR="001F7EA5" w:rsidRDefault="001F7EA5" w:rsidP="001F7EA5">
      <w:pPr>
        <w:suppressAutoHyphens/>
        <w:jc w:val="both"/>
        <w:rPr>
          <w:rFonts w:ascii="Times New Roman" w:hAnsi="Times New Roman"/>
          <w:sz w:val="28"/>
          <w:szCs w:val="28"/>
        </w:rPr>
      </w:pPr>
      <w:r>
        <w:rPr>
          <w:rFonts w:ascii="Times New Roman" w:hAnsi="Times New Roman"/>
          <w:sz w:val="28"/>
          <w:szCs w:val="28"/>
        </w:rPr>
        <w:t xml:space="preserve">- </w:t>
      </w:r>
      <w:r w:rsidRPr="001F7EA5">
        <w:rPr>
          <w:rFonts w:ascii="Times New Roman" w:hAnsi="Times New Roman"/>
          <w:sz w:val="28"/>
          <w:szCs w:val="28"/>
        </w:rPr>
        <w:t>увеличить уровень удовлетворенности предпринимателей  условиями функционирования бизнеса в регионе;</w:t>
      </w:r>
    </w:p>
    <w:p w:rsidR="001F7EA5" w:rsidRPr="001F7EA5" w:rsidRDefault="001F7EA5" w:rsidP="001F7EA5">
      <w:pPr>
        <w:suppressAutoHyphens/>
        <w:jc w:val="both"/>
        <w:rPr>
          <w:rFonts w:ascii="Times New Roman" w:hAnsi="Times New Roman"/>
          <w:sz w:val="28"/>
          <w:szCs w:val="28"/>
        </w:rPr>
      </w:pPr>
      <w:r>
        <w:rPr>
          <w:rFonts w:ascii="Times New Roman" w:hAnsi="Times New Roman"/>
          <w:sz w:val="28"/>
          <w:szCs w:val="28"/>
        </w:rPr>
        <w:t xml:space="preserve">- </w:t>
      </w:r>
      <w:r w:rsidRPr="001F7EA5">
        <w:rPr>
          <w:rFonts w:ascii="Times New Roman" w:hAnsi="Times New Roman"/>
          <w:sz w:val="28"/>
          <w:szCs w:val="28"/>
        </w:rPr>
        <w:t>повысить доступность финансовых ресурсов для предпринимателей;</w:t>
      </w:r>
    </w:p>
    <w:p w:rsidR="001F7EA5" w:rsidRPr="001F7EA5" w:rsidRDefault="001F7EA5" w:rsidP="001F7EA5">
      <w:pPr>
        <w:rPr>
          <w:rFonts w:ascii="Times New Roman" w:hAnsi="Times New Roman"/>
          <w:sz w:val="28"/>
          <w:szCs w:val="28"/>
        </w:rPr>
      </w:pPr>
      <w:r>
        <w:rPr>
          <w:rFonts w:ascii="Times New Roman" w:hAnsi="Times New Roman"/>
          <w:sz w:val="28"/>
          <w:szCs w:val="28"/>
        </w:rPr>
        <w:t>-</w:t>
      </w:r>
      <w:r w:rsidRPr="001F7EA5">
        <w:rPr>
          <w:rFonts w:ascii="Times New Roman" w:hAnsi="Times New Roman"/>
          <w:sz w:val="28"/>
          <w:szCs w:val="28"/>
        </w:rPr>
        <w:t xml:space="preserve"> популяризировать положительный образ предпринимателя.</w:t>
      </w:r>
    </w:p>
    <w:p w:rsidR="001F7EA5" w:rsidRDefault="001F7EA5" w:rsidP="007B60D8">
      <w:pPr>
        <w:shd w:val="clear" w:color="auto" w:fill="FFFFFF"/>
        <w:suppressAutoHyphens/>
        <w:rPr>
          <w:rFonts w:ascii="Times New Roman" w:hAnsi="Times New Roman"/>
          <w:color w:val="000000"/>
          <w:sz w:val="28"/>
          <w:szCs w:val="28"/>
        </w:rPr>
      </w:pPr>
    </w:p>
    <w:p w:rsidR="001F7EA5" w:rsidRPr="001F7EA5" w:rsidRDefault="001F7EA5" w:rsidP="001F7EA5">
      <w:pPr>
        <w:shd w:val="clear" w:color="auto" w:fill="FFFFFF"/>
        <w:suppressAutoHyphens/>
        <w:jc w:val="center"/>
        <w:rPr>
          <w:rFonts w:ascii="Times New Roman" w:hAnsi="Times New Roman"/>
          <w:sz w:val="28"/>
          <w:szCs w:val="28"/>
        </w:rPr>
      </w:pPr>
      <w:r w:rsidRPr="001F7EA5">
        <w:rPr>
          <w:rFonts w:ascii="Times New Roman" w:hAnsi="Times New Roman"/>
          <w:color w:val="000000"/>
          <w:sz w:val="28"/>
          <w:szCs w:val="28"/>
        </w:rPr>
        <w:t xml:space="preserve">3. </w:t>
      </w:r>
      <w:r w:rsidRPr="001F7EA5">
        <w:rPr>
          <w:rFonts w:ascii="Times New Roman" w:hAnsi="Times New Roman"/>
          <w:sz w:val="28"/>
          <w:szCs w:val="28"/>
        </w:rPr>
        <w:t>Цел</w:t>
      </w:r>
      <w:r w:rsidR="00071EFC">
        <w:rPr>
          <w:rFonts w:ascii="Times New Roman" w:hAnsi="Times New Roman"/>
          <w:sz w:val="28"/>
          <w:szCs w:val="28"/>
        </w:rPr>
        <w:t xml:space="preserve">евые индикаторы и показатели </w:t>
      </w:r>
      <w:r w:rsidRPr="001F7EA5">
        <w:rPr>
          <w:rFonts w:ascii="Times New Roman" w:hAnsi="Times New Roman"/>
          <w:sz w:val="28"/>
          <w:szCs w:val="28"/>
        </w:rPr>
        <w:t>программы</w:t>
      </w:r>
    </w:p>
    <w:p w:rsidR="007B60D8" w:rsidRDefault="00071EFC" w:rsidP="007B60D8">
      <w:pPr>
        <w:shd w:val="clear" w:color="auto" w:fill="FFFFFF"/>
        <w:suppressAutoHyphens/>
        <w:jc w:val="center"/>
        <w:rPr>
          <w:rFonts w:ascii="Times New Roman" w:hAnsi="Times New Roman"/>
          <w:sz w:val="28"/>
          <w:szCs w:val="28"/>
        </w:rPr>
      </w:pPr>
      <w:r>
        <w:rPr>
          <w:rFonts w:ascii="Times New Roman" w:hAnsi="Times New Roman"/>
          <w:sz w:val="28"/>
          <w:szCs w:val="28"/>
        </w:rPr>
        <w:t xml:space="preserve"> </w:t>
      </w:r>
    </w:p>
    <w:p w:rsidR="001F7EA5" w:rsidRPr="001F7EA5" w:rsidRDefault="001F7EA5" w:rsidP="007B60D8">
      <w:pPr>
        <w:shd w:val="clear" w:color="auto" w:fill="FFFFFF"/>
        <w:suppressAutoHyphens/>
        <w:ind w:firstLine="708"/>
        <w:jc w:val="both"/>
        <w:rPr>
          <w:rFonts w:ascii="Times New Roman" w:hAnsi="Times New Roman"/>
          <w:sz w:val="28"/>
          <w:szCs w:val="28"/>
        </w:rPr>
      </w:pPr>
      <w:proofErr w:type="gramStart"/>
      <w:r w:rsidRPr="001F7EA5">
        <w:rPr>
          <w:rFonts w:ascii="Times New Roman" w:hAnsi="Times New Roman"/>
          <w:sz w:val="28"/>
          <w:szCs w:val="28"/>
        </w:rPr>
        <w:t>Целевые индикаторы и показатели программы отражают эффективность реализуемых мероприятий в абсолютном и относительном выражениях и позволяют оценить выполнение мероприятий по увеличению уровня удовлетворенности предпринимателей условиями функционирования бизнеса в районе, повышению доступности финансовых ресурсов для предпринимателей, попу</w:t>
      </w:r>
      <w:r w:rsidR="007B60D8">
        <w:rPr>
          <w:rFonts w:ascii="Times New Roman" w:hAnsi="Times New Roman"/>
          <w:sz w:val="28"/>
          <w:szCs w:val="28"/>
        </w:rPr>
        <w:t xml:space="preserve">ляризации положительного образа </w:t>
      </w:r>
      <w:r w:rsidRPr="001F7EA5">
        <w:rPr>
          <w:rFonts w:ascii="Times New Roman" w:hAnsi="Times New Roman"/>
          <w:sz w:val="28"/>
          <w:szCs w:val="28"/>
        </w:rPr>
        <w:t>предпринимателя.</w:t>
      </w:r>
      <w:proofErr w:type="gramEnd"/>
    </w:p>
    <w:p w:rsidR="001F7EA5" w:rsidRPr="001F7EA5" w:rsidRDefault="001F7EA5" w:rsidP="001F7EA5">
      <w:pPr>
        <w:suppressAutoHyphens/>
        <w:ind w:firstLine="851"/>
        <w:jc w:val="both"/>
        <w:rPr>
          <w:rFonts w:ascii="Times New Roman" w:hAnsi="Times New Roman"/>
          <w:sz w:val="28"/>
          <w:szCs w:val="28"/>
        </w:rPr>
      </w:pPr>
      <w:proofErr w:type="gramStart"/>
      <w:r w:rsidRPr="001F7EA5">
        <w:rPr>
          <w:rFonts w:ascii="Times New Roman" w:hAnsi="Times New Roman"/>
          <w:sz w:val="28"/>
          <w:szCs w:val="28"/>
        </w:rPr>
        <w:lastRenderedPageBreak/>
        <w:t xml:space="preserve">Динамика и значение целевых индикаторов и показателей программы будут влиять на достижение следующих показателей государственной программы: доля продукции, произведенной субъектами малого и среднего предпринимательства в общем объеме валового регионального продукта; выручка индивидуальных предпринимателей от реализации товаров, продукции, работ и услуг; оборот продукции (услуг), производимой малыми предприятиями, в том числе </w:t>
      </w:r>
      <w:proofErr w:type="spellStart"/>
      <w:r w:rsidRPr="001F7EA5">
        <w:rPr>
          <w:rFonts w:ascii="Times New Roman" w:hAnsi="Times New Roman"/>
          <w:sz w:val="28"/>
          <w:szCs w:val="28"/>
        </w:rPr>
        <w:t>микропредприятиями</w:t>
      </w:r>
      <w:proofErr w:type="spellEnd"/>
      <w:r w:rsidRPr="001F7EA5">
        <w:rPr>
          <w:rFonts w:ascii="Times New Roman" w:hAnsi="Times New Roman"/>
          <w:sz w:val="28"/>
          <w:szCs w:val="28"/>
        </w:rPr>
        <w:t xml:space="preserve"> и индивидуальными предпринимателями;</w:t>
      </w:r>
      <w:proofErr w:type="gramEnd"/>
      <w:r w:rsidRPr="001F7EA5">
        <w:rPr>
          <w:rFonts w:ascii="Times New Roman" w:hAnsi="Times New Roman"/>
          <w:sz w:val="28"/>
          <w:szCs w:val="28"/>
        </w:rPr>
        <w:t xml:space="preserve"> оборот продукции (услуг), производимой субъектами среднего предпринимательства.</w:t>
      </w:r>
    </w:p>
    <w:p w:rsidR="001F7EA5" w:rsidRPr="001F7EA5" w:rsidRDefault="001F7EA5" w:rsidP="001F7EA5">
      <w:pPr>
        <w:suppressAutoHyphens/>
        <w:ind w:firstLine="851"/>
        <w:jc w:val="both"/>
        <w:rPr>
          <w:rFonts w:ascii="Times New Roman" w:hAnsi="Times New Roman"/>
          <w:sz w:val="28"/>
          <w:szCs w:val="28"/>
        </w:rPr>
      </w:pPr>
      <w:r w:rsidRPr="001F7EA5">
        <w:rPr>
          <w:rFonts w:ascii="Times New Roman" w:hAnsi="Times New Roman"/>
          <w:sz w:val="28"/>
          <w:szCs w:val="28"/>
        </w:rPr>
        <w:t>Перечень целевых индикаторов и показателей программы указан в приложении № 1 к муниципальной программе.</w:t>
      </w:r>
    </w:p>
    <w:p w:rsidR="001F7EA5" w:rsidRPr="001F7EA5" w:rsidRDefault="001F7EA5" w:rsidP="001F7EA5">
      <w:pPr>
        <w:suppressAutoHyphens/>
        <w:ind w:firstLine="851"/>
        <w:jc w:val="both"/>
        <w:rPr>
          <w:rFonts w:ascii="Times New Roman" w:hAnsi="Times New Roman"/>
          <w:sz w:val="28"/>
          <w:szCs w:val="28"/>
        </w:rPr>
      </w:pPr>
      <w:proofErr w:type="gramStart"/>
      <w:r w:rsidRPr="001F7EA5">
        <w:rPr>
          <w:rFonts w:ascii="Times New Roman" w:hAnsi="Times New Roman"/>
          <w:sz w:val="28"/>
          <w:szCs w:val="28"/>
        </w:rPr>
        <w:t xml:space="preserve">Формирование данного перечня осуществлено в соответствии </w:t>
      </w:r>
      <w:r w:rsidRPr="001F7EA5">
        <w:rPr>
          <w:rFonts w:ascii="Times New Roman" w:hAnsi="Times New Roman"/>
          <w:sz w:val="28"/>
          <w:szCs w:val="28"/>
        </w:rPr>
        <w:br/>
        <w:t xml:space="preserve">с указами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(с последующими изменениями), от 10 сентября </w:t>
      </w:r>
      <w:r>
        <w:rPr>
          <w:rFonts w:ascii="Times New Roman" w:hAnsi="Times New Roman"/>
          <w:sz w:val="28"/>
          <w:szCs w:val="28"/>
        </w:rPr>
        <w:t xml:space="preserve">2012 года № 1276 </w:t>
      </w:r>
      <w:r w:rsidRPr="001F7EA5">
        <w:rPr>
          <w:rFonts w:ascii="Times New Roman" w:hAnsi="Times New Roman"/>
          <w:sz w:val="28"/>
          <w:szCs w:val="28"/>
        </w:rPr>
        <w:t>«Об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созданиюблагоприятных</w:t>
      </w:r>
      <w:proofErr w:type="gramEnd"/>
      <w:r w:rsidRPr="001F7EA5">
        <w:rPr>
          <w:rFonts w:ascii="Times New Roman" w:hAnsi="Times New Roman"/>
          <w:sz w:val="28"/>
          <w:szCs w:val="28"/>
        </w:rPr>
        <w:t xml:space="preserve"> </w:t>
      </w:r>
      <w:proofErr w:type="gramStart"/>
      <w:r w:rsidRPr="001F7EA5">
        <w:rPr>
          <w:rFonts w:ascii="Times New Roman" w:hAnsi="Times New Roman"/>
          <w:sz w:val="28"/>
          <w:szCs w:val="28"/>
        </w:rPr>
        <w:t>условий ведения предприним</w:t>
      </w:r>
      <w:r w:rsidR="00071EFC">
        <w:rPr>
          <w:rFonts w:ascii="Times New Roman" w:hAnsi="Times New Roman"/>
          <w:sz w:val="28"/>
          <w:szCs w:val="28"/>
        </w:rPr>
        <w:t xml:space="preserve">ательской деятельности» (с </w:t>
      </w:r>
      <w:r w:rsidRPr="001F7EA5">
        <w:rPr>
          <w:rFonts w:ascii="Times New Roman" w:hAnsi="Times New Roman"/>
          <w:sz w:val="28"/>
          <w:szCs w:val="28"/>
        </w:rPr>
        <w:t>последующими изменениями), распоряжением Правительства Российской Федерации от 10 апреля 2014 года № 570-р, Указом Президента Республики Башкортостан от 30 ноября 2013 года  № УП-371 «Об оценке эффективности деятельности республиканских органов исполнительной власти», распоряжениями Президента Республики Башкортостан от 19 февраля 2013 года № РП-43 «О мерах по выполнению поручений и достижению целевых показателей, содержащихся в указах Президента Росси</w:t>
      </w:r>
      <w:r w:rsidR="00071EFC">
        <w:rPr>
          <w:rFonts w:ascii="Times New Roman" w:hAnsi="Times New Roman"/>
          <w:sz w:val="28"/>
          <w:szCs w:val="28"/>
        </w:rPr>
        <w:t>йской Федерации</w:t>
      </w:r>
      <w:proofErr w:type="gramEnd"/>
      <w:r w:rsidR="00071EFC">
        <w:rPr>
          <w:rFonts w:ascii="Times New Roman" w:hAnsi="Times New Roman"/>
          <w:sz w:val="28"/>
          <w:szCs w:val="28"/>
        </w:rPr>
        <w:t xml:space="preserve">», </w:t>
      </w:r>
      <w:r w:rsidRPr="001F7EA5">
        <w:rPr>
          <w:rFonts w:ascii="Times New Roman" w:hAnsi="Times New Roman"/>
          <w:sz w:val="28"/>
          <w:szCs w:val="28"/>
        </w:rPr>
        <w:t>от 18 марта 2013 года № РП-71 (с изменениями, внесенными распоряжением Президента Республики Башкортостан от 30 декабря  2014 года № РП-312).</w:t>
      </w:r>
    </w:p>
    <w:p w:rsidR="001F7EA5" w:rsidRPr="001F7EA5" w:rsidRDefault="001F7EA5" w:rsidP="001F7EA5">
      <w:pPr>
        <w:pStyle w:val="2"/>
        <w:spacing w:before="0" w:line="240" w:lineRule="atLeast"/>
        <w:jc w:val="center"/>
        <w:rPr>
          <w:b/>
        </w:rPr>
      </w:pPr>
    </w:p>
    <w:p w:rsidR="001F7EA5" w:rsidRPr="001F7EA5" w:rsidRDefault="001F7EA5" w:rsidP="001F7EA5">
      <w:pPr>
        <w:pStyle w:val="2"/>
        <w:spacing w:before="0" w:line="240" w:lineRule="atLeast"/>
        <w:jc w:val="center"/>
      </w:pPr>
      <w:r w:rsidRPr="001F7EA5">
        <w:t>4. Финансовое обеспечение Программы</w:t>
      </w:r>
    </w:p>
    <w:p w:rsidR="001F7EA5" w:rsidRPr="001F7EA5" w:rsidRDefault="001F7EA5" w:rsidP="001F7EA5">
      <w:pPr>
        <w:pStyle w:val="2"/>
        <w:spacing w:before="0" w:line="240" w:lineRule="atLeast"/>
        <w:jc w:val="center"/>
      </w:pPr>
    </w:p>
    <w:p w:rsidR="001F7EA5" w:rsidRPr="001F7EA5" w:rsidRDefault="001F7EA5" w:rsidP="001F7EA5">
      <w:pPr>
        <w:pStyle w:val="2"/>
        <w:spacing w:before="0" w:line="240" w:lineRule="atLeast"/>
        <w:ind w:firstLine="0"/>
        <w:jc w:val="both"/>
      </w:pPr>
      <w:r w:rsidRPr="001F7EA5">
        <w:tab/>
        <w:t xml:space="preserve">Реализация мероприятий Программы осуществляется за счет средств бюджета муниципального района </w:t>
      </w:r>
      <w:r>
        <w:t>Илишевский</w:t>
      </w:r>
      <w:r w:rsidRPr="001F7EA5">
        <w:t xml:space="preserve"> район Республики Башкортостан и привлеченных на условиях </w:t>
      </w:r>
      <w:proofErr w:type="spellStart"/>
      <w:r w:rsidRPr="001F7EA5">
        <w:t>софинансирования</w:t>
      </w:r>
      <w:proofErr w:type="spellEnd"/>
      <w:r w:rsidRPr="001F7EA5">
        <w:t xml:space="preserve"> ряда мероприятий Программы средств республиканского или федерального бюджета. </w:t>
      </w:r>
    </w:p>
    <w:p w:rsidR="001F7EA5" w:rsidRPr="001F7EA5" w:rsidRDefault="001F7EA5" w:rsidP="001F7EA5">
      <w:pPr>
        <w:autoSpaceDE w:val="0"/>
        <w:autoSpaceDN w:val="0"/>
        <w:adjustRightInd w:val="0"/>
        <w:ind w:firstLine="540"/>
        <w:jc w:val="both"/>
        <w:rPr>
          <w:rFonts w:ascii="Times New Roman" w:hAnsi="Times New Roman"/>
          <w:sz w:val="28"/>
          <w:szCs w:val="28"/>
        </w:rPr>
      </w:pPr>
      <w:r w:rsidRPr="001F7EA5">
        <w:rPr>
          <w:rFonts w:ascii="Times New Roman" w:hAnsi="Times New Roman"/>
          <w:sz w:val="28"/>
          <w:szCs w:val="28"/>
        </w:rPr>
        <w:lastRenderedPageBreak/>
        <w:t>На реализацию финансовых мероприятий Программы возможно привлечение средств внебюджетных источников, собственных средств субъектов малого и среднего предпринимательства (по согласованию).</w:t>
      </w:r>
    </w:p>
    <w:p w:rsidR="001F7EA5" w:rsidRPr="001F7EA5" w:rsidRDefault="001F7EA5" w:rsidP="001F7EA5">
      <w:pPr>
        <w:pStyle w:val="Style21"/>
        <w:widowControl/>
        <w:spacing w:line="240" w:lineRule="auto"/>
        <w:ind w:firstLine="706"/>
        <w:rPr>
          <w:rStyle w:val="FontStyle61"/>
        </w:rPr>
      </w:pPr>
      <w:r w:rsidRPr="001F7EA5">
        <w:rPr>
          <w:rStyle w:val="FontStyle61"/>
        </w:rPr>
        <w:t xml:space="preserve">Прогнозируемый объем финансирования мероприятий Программы из бюджета муниципального района </w:t>
      </w:r>
      <w:r>
        <w:rPr>
          <w:rStyle w:val="FontStyle61"/>
        </w:rPr>
        <w:t>Илишевский</w:t>
      </w:r>
      <w:r w:rsidRPr="001F7EA5">
        <w:rPr>
          <w:rStyle w:val="FontStyle61"/>
        </w:rPr>
        <w:t xml:space="preserve"> район составляет </w:t>
      </w:r>
      <w:r>
        <w:rPr>
          <w:rStyle w:val="FontStyle61"/>
        </w:rPr>
        <w:t>4000</w:t>
      </w:r>
      <w:r w:rsidRPr="001F7EA5">
        <w:rPr>
          <w:rStyle w:val="FontStyle61"/>
        </w:rPr>
        <w:t xml:space="preserve"> тыс. рублей, в том числе по годам:</w:t>
      </w:r>
    </w:p>
    <w:p w:rsidR="001F7EA5" w:rsidRPr="001F7EA5" w:rsidRDefault="001F7EA5" w:rsidP="001F7EA5">
      <w:pPr>
        <w:pStyle w:val="Style21"/>
        <w:widowControl/>
        <w:spacing w:line="240" w:lineRule="auto"/>
        <w:ind w:firstLine="0"/>
        <w:rPr>
          <w:rStyle w:val="FontStyle61"/>
        </w:rPr>
      </w:pPr>
      <w:r w:rsidRPr="001F7EA5">
        <w:rPr>
          <w:rStyle w:val="FontStyle61"/>
        </w:rPr>
        <w:t xml:space="preserve">           2015 год -</w:t>
      </w:r>
      <w:r>
        <w:rPr>
          <w:rStyle w:val="FontStyle61"/>
        </w:rPr>
        <w:t>1000</w:t>
      </w:r>
      <w:r w:rsidRPr="001F7EA5">
        <w:rPr>
          <w:rStyle w:val="FontStyle61"/>
        </w:rPr>
        <w:t xml:space="preserve"> тыс.рублей;</w:t>
      </w:r>
    </w:p>
    <w:p w:rsidR="001F7EA5" w:rsidRPr="001F7EA5" w:rsidRDefault="001F7EA5" w:rsidP="001F7EA5">
      <w:pPr>
        <w:pStyle w:val="Style28"/>
        <w:widowControl/>
        <w:tabs>
          <w:tab w:val="left" w:pos="1397"/>
        </w:tabs>
        <w:spacing w:line="240" w:lineRule="auto"/>
        <w:rPr>
          <w:rStyle w:val="FontStyle61"/>
        </w:rPr>
      </w:pPr>
      <w:r w:rsidRPr="001F7EA5">
        <w:rPr>
          <w:rStyle w:val="FontStyle61"/>
        </w:rPr>
        <w:t xml:space="preserve">           2016год - </w:t>
      </w:r>
      <w:r>
        <w:rPr>
          <w:rStyle w:val="FontStyle61"/>
        </w:rPr>
        <w:t>1000</w:t>
      </w:r>
      <w:r w:rsidRPr="001F7EA5">
        <w:rPr>
          <w:rStyle w:val="FontStyle61"/>
        </w:rPr>
        <w:t xml:space="preserve"> тыс. рублей;</w:t>
      </w:r>
    </w:p>
    <w:p w:rsidR="001F7EA5" w:rsidRPr="001F7EA5" w:rsidRDefault="001F7EA5" w:rsidP="001F7EA5">
      <w:pPr>
        <w:pStyle w:val="Style28"/>
        <w:widowControl/>
        <w:tabs>
          <w:tab w:val="left" w:pos="1397"/>
        </w:tabs>
        <w:spacing w:line="240" w:lineRule="auto"/>
        <w:rPr>
          <w:rStyle w:val="FontStyle61"/>
        </w:rPr>
      </w:pPr>
      <w:r w:rsidRPr="001F7EA5">
        <w:rPr>
          <w:rStyle w:val="FontStyle61"/>
        </w:rPr>
        <w:t xml:space="preserve">           2017год - </w:t>
      </w:r>
      <w:r>
        <w:rPr>
          <w:rStyle w:val="FontStyle61"/>
        </w:rPr>
        <w:t>1000</w:t>
      </w:r>
      <w:r w:rsidRPr="001F7EA5">
        <w:rPr>
          <w:rStyle w:val="FontStyle61"/>
        </w:rPr>
        <w:t xml:space="preserve"> тыс. рублей;</w:t>
      </w:r>
    </w:p>
    <w:p w:rsidR="001F7EA5" w:rsidRPr="001F7EA5" w:rsidRDefault="001F7EA5" w:rsidP="001F7EA5">
      <w:pPr>
        <w:pStyle w:val="Style28"/>
        <w:widowControl/>
        <w:tabs>
          <w:tab w:val="left" w:pos="1397"/>
        </w:tabs>
        <w:spacing w:line="240" w:lineRule="auto"/>
        <w:rPr>
          <w:rStyle w:val="FontStyle61"/>
        </w:rPr>
      </w:pPr>
      <w:r w:rsidRPr="001F7EA5">
        <w:rPr>
          <w:rStyle w:val="FontStyle61"/>
        </w:rPr>
        <w:t xml:space="preserve">           2018год -</w:t>
      </w:r>
      <w:r>
        <w:rPr>
          <w:rStyle w:val="FontStyle61"/>
        </w:rPr>
        <w:t xml:space="preserve"> 1000</w:t>
      </w:r>
      <w:r w:rsidRPr="001F7EA5">
        <w:rPr>
          <w:rStyle w:val="FontStyle61"/>
        </w:rPr>
        <w:t xml:space="preserve"> тыс. рублей.</w:t>
      </w:r>
    </w:p>
    <w:p w:rsidR="001F7EA5" w:rsidRPr="001F7EA5" w:rsidRDefault="001F7EA5" w:rsidP="001F7EA5">
      <w:pPr>
        <w:pStyle w:val="Style28"/>
        <w:widowControl/>
        <w:tabs>
          <w:tab w:val="left" w:pos="1397"/>
        </w:tabs>
        <w:spacing w:line="240" w:lineRule="auto"/>
        <w:rPr>
          <w:rStyle w:val="FontStyle61"/>
        </w:rPr>
      </w:pPr>
    </w:p>
    <w:p w:rsidR="001F7EA5" w:rsidRPr="001F7EA5" w:rsidRDefault="001F7EA5" w:rsidP="001F7EA5">
      <w:pPr>
        <w:pStyle w:val="Style28"/>
        <w:widowControl/>
        <w:tabs>
          <w:tab w:val="left" w:pos="1397"/>
        </w:tabs>
        <w:spacing w:line="240" w:lineRule="auto"/>
        <w:jc w:val="both"/>
        <w:rPr>
          <w:rStyle w:val="FontStyle61"/>
        </w:rPr>
      </w:pPr>
      <w:r w:rsidRPr="001F7EA5">
        <w:rPr>
          <w:rStyle w:val="FontStyle61"/>
        </w:rPr>
        <w:t xml:space="preserve">         Объем средств республиканского или федерального бюджета, направляемых на </w:t>
      </w:r>
      <w:proofErr w:type="spellStart"/>
      <w:r w:rsidRPr="001F7EA5">
        <w:rPr>
          <w:rStyle w:val="FontStyle61"/>
        </w:rPr>
        <w:t>софинансирование</w:t>
      </w:r>
      <w:proofErr w:type="spellEnd"/>
      <w:r w:rsidRPr="001F7EA5">
        <w:rPr>
          <w:rStyle w:val="FontStyle61"/>
        </w:rPr>
        <w:t xml:space="preserve"> программных мероприятий, устанавливается после подписания соответствующих договоров и соглашений.</w:t>
      </w:r>
    </w:p>
    <w:p w:rsidR="001F7EA5" w:rsidRPr="001F7EA5" w:rsidRDefault="001F7EA5" w:rsidP="001F7EA5">
      <w:pPr>
        <w:autoSpaceDE w:val="0"/>
        <w:autoSpaceDN w:val="0"/>
        <w:adjustRightInd w:val="0"/>
        <w:ind w:firstLine="540"/>
        <w:jc w:val="both"/>
        <w:rPr>
          <w:rFonts w:ascii="Times New Roman" w:hAnsi="Times New Roman"/>
          <w:sz w:val="28"/>
          <w:szCs w:val="28"/>
        </w:rPr>
      </w:pPr>
    </w:p>
    <w:p w:rsidR="001F7EA5" w:rsidRPr="001F7EA5" w:rsidRDefault="001F7EA5" w:rsidP="001F7EA5">
      <w:pPr>
        <w:autoSpaceDE w:val="0"/>
        <w:autoSpaceDN w:val="0"/>
        <w:adjustRightInd w:val="0"/>
        <w:ind w:firstLine="540"/>
        <w:jc w:val="both"/>
        <w:rPr>
          <w:rFonts w:ascii="Times New Roman" w:hAnsi="Times New Roman"/>
          <w:sz w:val="28"/>
          <w:szCs w:val="28"/>
        </w:rPr>
      </w:pPr>
      <w:r w:rsidRPr="001F7EA5">
        <w:rPr>
          <w:rFonts w:ascii="Times New Roman" w:hAnsi="Times New Roman"/>
          <w:sz w:val="28"/>
          <w:szCs w:val="28"/>
        </w:rPr>
        <w:t xml:space="preserve">Администрация муниципального района </w:t>
      </w:r>
      <w:r>
        <w:rPr>
          <w:rFonts w:ascii="Times New Roman" w:hAnsi="Times New Roman"/>
          <w:sz w:val="28"/>
          <w:szCs w:val="28"/>
        </w:rPr>
        <w:t>Илишевский</w:t>
      </w:r>
      <w:r w:rsidRPr="001F7EA5">
        <w:rPr>
          <w:rFonts w:ascii="Times New Roman" w:hAnsi="Times New Roman"/>
          <w:sz w:val="28"/>
          <w:szCs w:val="28"/>
        </w:rPr>
        <w:t xml:space="preserve"> район Республики Башкортостан (далее Администрация района) вправе в установленном порядке вносить предложения о перераспределении объемов средств по мероприятиям Программы.</w:t>
      </w:r>
    </w:p>
    <w:p w:rsidR="001F7EA5" w:rsidRPr="001F7EA5" w:rsidRDefault="001F7EA5" w:rsidP="001F7EA5">
      <w:pPr>
        <w:pStyle w:val="Style21"/>
        <w:widowControl/>
        <w:spacing w:line="240" w:lineRule="auto"/>
        <w:ind w:right="10" w:firstLine="701"/>
        <w:rPr>
          <w:rStyle w:val="FontStyle61"/>
        </w:rPr>
      </w:pPr>
      <w:r w:rsidRPr="001F7EA5">
        <w:rPr>
          <w:rStyle w:val="FontStyle61"/>
        </w:rPr>
        <w:t xml:space="preserve">Заказчику Программы – администрации муниципального района </w:t>
      </w:r>
      <w:r>
        <w:rPr>
          <w:rStyle w:val="FontStyle61"/>
        </w:rPr>
        <w:t>Илишевский</w:t>
      </w:r>
      <w:r w:rsidRPr="001F7EA5">
        <w:rPr>
          <w:rStyle w:val="FontStyle61"/>
        </w:rPr>
        <w:t xml:space="preserve"> район ежегодно при разработке бюджета муниципального района </w:t>
      </w:r>
      <w:r>
        <w:rPr>
          <w:rStyle w:val="FontStyle61"/>
        </w:rPr>
        <w:t>Илишевский</w:t>
      </w:r>
      <w:r w:rsidRPr="001F7EA5">
        <w:rPr>
          <w:rStyle w:val="FontStyle61"/>
        </w:rPr>
        <w:t xml:space="preserve"> район Республики Башкортостан в установленном порядке подавать заявки в финансовое управление  администрации муниципального района </w:t>
      </w:r>
      <w:r>
        <w:rPr>
          <w:rStyle w:val="FontStyle61"/>
        </w:rPr>
        <w:t>Илишевский</w:t>
      </w:r>
      <w:r w:rsidRPr="001F7EA5">
        <w:rPr>
          <w:rStyle w:val="FontStyle61"/>
        </w:rPr>
        <w:t xml:space="preserve"> район Республики Башкортостан на финансирование подведомственных мероприятий Программы.</w:t>
      </w:r>
    </w:p>
    <w:p w:rsidR="001F7EA5" w:rsidRPr="001F7EA5" w:rsidRDefault="001F7EA5" w:rsidP="001F7EA5">
      <w:pPr>
        <w:pStyle w:val="2"/>
        <w:spacing w:before="0"/>
        <w:jc w:val="both"/>
      </w:pPr>
    </w:p>
    <w:p w:rsidR="001F7EA5" w:rsidRPr="001F7EA5" w:rsidRDefault="001F7EA5" w:rsidP="00071EFC">
      <w:pPr>
        <w:pStyle w:val="2"/>
        <w:spacing w:before="0"/>
        <w:jc w:val="both"/>
      </w:pPr>
      <w:r w:rsidRPr="001F7EA5">
        <w:t>Программой предусматривается  реализация мероприятий по следующим основным направлениям: финансовая  поддержка субъектов малого и среднего предпринимательства и организаций инфраструктуры.</w:t>
      </w:r>
    </w:p>
    <w:p w:rsidR="001F7EA5" w:rsidRPr="001F7EA5" w:rsidRDefault="001F7EA5" w:rsidP="001F7EA5">
      <w:pPr>
        <w:pStyle w:val="2"/>
        <w:spacing w:before="0"/>
        <w:jc w:val="both"/>
      </w:pPr>
      <w:r w:rsidRPr="001F7EA5">
        <w:t>В рамках данного направления предусматривается реализация следующих мероприятий Программы:</w:t>
      </w:r>
    </w:p>
    <w:p w:rsidR="001F7EA5" w:rsidRPr="001F7EA5" w:rsidRDefault="001F7EA5" w:rsidP="001F7EA5">
      <w:pPr>
        <w:pStyle w:val="2"/>
        <w:spacing w:before="0"/>
        <w:jc w:val="both"/>
      </w:pPr>
      <w:r w:rsidRPr="001F7EA5">
        <w:t>- субсидирование субъектов малого предпринимательства на начальной стадии становления бизнеса;</w:t>
      </w:r>
    </w:p>
    <w:p w:rsidR="001F7EA5" w:rsidRPr="001F7EA5" w:rsidRDefault="001F7EA5" w:rsidP="001F7EA5">
      <w:pPr>
        <w:pStyle w:val="2"/>
        <w:spacing w:before="0"/>
        <w:jc w:val="both"/>
      </w:pPr>
      <w:r w:rsidRPr="001F7EA5">
        <w:t>-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w:t>
      </w:r>
      <w:proofErr w:type="gramStart"/>
      <w:r w:rsidRPr="001F7EA5">
        <w:t>у(</w:t>
      </w:r>
      <w:proofErr w:type="gramEnd"/>
      <w:r w:rsidRPr="001F7EA5">
        <w:t>-ым) с российскими лизинговыми организациями;</w:t>
      </w:r>
    </w:p>
    <w:p w:rsidR="001F7EA5" w:rsidRPr="001F7EA5" w:rsidRDefault="00071EFC" w:rsidP="001F7EA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p>
    <w:p w:rsidR="001F7EA5" w:rsidRPr="001F7EA5" w:rsidRDefault="00071EFC" w:rsidP="001F7EA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p>
    <w:p w:rsidR="001F7EA5" w:rsidRPr="001F7EA5" w:rsidRDefault="00071EFC" w:rsidP="001F7EA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xml:space="preserve"> </w:t>
      </w:r>
    </w:p>
    <w:p w:rsidR="001F7EA5" w:rsidRPr="001F7EA5" w:rsidRDefault="00071EFC" w:rsidP="001F7EA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б</w:t>
      </w:r>
      <w:r w:rsidR="001F7EA5" w:rsidRPr="001F7EA5">
        <w:rPr>
          <w:rFonts w:ascii="Times New Roman" w:hAnsi="Times New Roman"/>
          <w:sz w:val="28"/>
          <w:szCs w:val="28"/>
        </w:rPr>
        <w:t>) нормативное правовое обеспечение развития малого и среднего предпринимательства.</w:t>
      </w:r>
    </w:p>
    <w:p w:rsidR="001F7EA5" w:rsidRPr="001F7EA5" w:rsidRDefault="001F7EA5" w:rsidP="001F7EA5">
      <w:pPr>
        <w:autoSpaceDE w:val="0"/>
        <w:autoSpaceDN w:val="0"/>
        <w:adjustRightInd w:val="0"/>
        <w:ind w:firstLine="540"/>
        <w:jc w:val="both"/>
        <w:rPr>
          <w:rFonts w:ascii="Times New Roman" w:hAnsi="Times New Roman"/>
          <w:sz w:val="28"/>
          <w:szCs w:val="28"/>
        </w:rPr>
      </w:pPr>
      <w:r w:rsidRPr="001F7EA5">
        <w:rPr>
          <w:rFonts w:ascii="Times New Roman" w:hAnsi="Times New Roman"/>
          <w:sz w:val="28"/>
          <w:szCs w:val="28"/>
        </w:rPr>
        <w:t xml:space="preserve">Мероприятия Программы по формированию эффективной системы информационной поддержки малого и среднего предпринимательства направлены </w:t>
      </w:r>
      <w:proofErr w:type="gramStart"/>
      <w:r w:rsidRPr="001F7EA5">
        <w:rPr>
          <w:rFonts w:ascii="Times New Roman" w:hAnsi="Times New Roman"/>
          <w:sz w:val="28"/>
          <w:szCs w:val="28"/>
        </w:rPr>
        <w:t>на</w:t>
      </w:r>
      <w:proofErr w:type="gramEnd"/>
      <w:r w:rsidRPr="001F7EA5">
        <w:rPr>
          <w:rFonts w:ascii="Times New Roman" w:hAnsi="Times New Roman"/>
          <w:sz w:val="28"/>
          <w:szCs w:val="28"/>
        </w:rPr>
        <w:t>:</w:t>
      </w:r>
    </w:p>
    <w:p w:rsidR="001F7EA5" w:rsidRPr="001F7EA5" w:rsidRDefault="001F7EA5" w:rsidP="001F7EA5">
      <w:pPr>
        <w:autoSpaceDE w:val="0"/>
        <w:autoSpaceDN w:val="0"/>
        <w:adjustRightInd w:val="0"/>
        <w:ind w:firstLine="540"/>
        <w:jc w:val="both"/>
        <w:rPr>
          <w:rFonts w:ascii="Times New Roman" w:hAnsi="Times New Roman"/>
          <w:sz w:val="28"/>
          <w:szCs w:val="28"/>
        </w:rPr>
      </w:pPr>
      <w:r w:rsidRPr="001F7EA5">
        <w:rPr>
          <w:rFonts w:ascii="Times New Roman" w:hAnsi="Times New Roman"/>
          <w:sz w:val="28"/>
          <w:szCs w:val="28"/>
        </w:rPr>
        <w:t>создание системы мероприятий в сфере информационного обеспечения субъектов малого и среднего предпринимательства;</w:t>
      </w:r>
    </w:p>
    <w:p w:rsidR="001F7EA5" w:rsidRPr="001F7EA5" w:rsidRDefault="001F7EA5" w:rsidP="001F7EA5">
      <w:pPr>
        <w:autoSpaceDE w:val="0"/>
        <w:autoSpaceDN w:val="0"/>
        <w:adjustRightInd w:val="0"/>
        <w:ind w:firstLine="540"/>
        <w:jc w:val="both"/>
        <w:rPr>
          <w:rFonts w:ascii="Times New Roman" w:hAnsi="Times New Roman"/>
          <w:sz w:val="28"/>
          <w:szCs w:val="28"/>
        </w:rPr>
      </w:pPr>
      <w:r w:rsidRPr="001F7EA5">
        <w:rPr>
          <w:rFonts w:ascii="Times New Roman" w:hAnsi="Times New Roman"/>
          <w:sz w:val="28"/>
          <w:szCs w:val="28"/>
        </w:rPr>
        <w:t>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активном участии предпринимательских объединений, кредитных организаций, образовательных учреждений, органов местного самоуправления;</w:t>
      </w:r>
    </w:p>
    <w:p w:rsidR="001F7EA5" w:rsidRPr="001F7EA5" w:rsidRDefault="001F7EA5" w:rsidP="001F7EA5">
      <w:pPr>
        <w:autoSpaceDE w:val="0"/>
        <w:autoSpaceDN w:val="0"/>
        <w:adjustRightInd w:val="0"/>
        <w:ind w:firstLine="540"/>
        <w:jc w:val="both"/>
        <w:rPr>
          <w:rFonts w:ascii="Times New Roman" w:hAnsi="Times New Roman"/>
          <w:sz w:val="28"/>
          <w:szCs w:val="28"/>
        </w:rPr>
      </w:pPr>
      <w:r w:rsidRPr="001F7EA5">
        <w:rPr>
          <w:rFonts w:ascii="Times New Roman" w:hAnsi="Times New Roman"/>
          <w:sz w:val="28"/>
          <w:szCs w:val="28"/>
        </w:rPr>
        <w:t>освещение в средствах массовой информации вопросов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1F7EA5" w:rsidRPr="001F7EA5" w:rsidRDefault="001F7EA5" w:rsidP="001F7EA5">
      <w:pPr>
        <w:autoSpaceDE w:val="0"/>
        <w:ind w:firstLine="709"/>
        <w:jc w:val="both"/>
        <w:outlineLvl w:val="1"/>
        <w:rPr>
          <w:rFonts w:ascii="Times New Roman" w:hAnsi="Times New Roman"/>
          <w:spacing w:val="5"/>
          <w:sz w:val="28"/>
          <w:szCs w:val="28"/>
        </w:rPr>
      </w:pPr>
      <w:r w:rsidRPr="001F7EA5">
        <w:rPr>
          <w:rFonts w:ascii="Times New Roman" w:hAnsi="Times New Roman"/>
          <w:iCs/>
          <w:sz w:val="28"/>
          <w:szCs w:val="28"/>
        </w:rPr>
        <w:t xml:space="preserve">Мероприятия Программы по консультационному обеспечению малого и среднего предпринимательства направлены на организацию содействия развитию предпринимательской деятельности на территориях соответствующих </w:t>
      </w:r>
      <w:r w:rsidRPr="001F7EA5">
        <w:rPr>
          <w:rFonts w:ascii="Times New Roman" w:hAnsi="Times New Roman"/>
          <w:spacing w:val="5"/>
          <w:sz w:val="28"/>
          <w:szCs w:val="28"/>
        </w:rPr>
        <w:t xml:space="preserve">муниципальных образований района </w:t>
      </w:r>
      <w:r w:rsidRPr="001F7EA5">
        <w:rPr>
          <w:rFonts w:ascii="Times New Roman" w:hAnsi="Times New Roman"/>
          <w:iCs/>
          <w:sz w:val="28"/>
          <w:szCs w:val="28"/>
        </w:rPr>
        <w:t>путем предоставления</w:t>
      </w:r>
      <w:r w:rsidRPr="001F7EA5">
        <w:rPr>
          <w:rFonts w:ascii="Times New Roman" w:hAnsi="Times New Roman"/>
          <w:spacing w:val="5"/>
          <w:sz w:val="28"/>
          <w:szCs w:val="28"/>
        </w:rPr>
        <w:t xml:space="preserve"> предпринимателям</w:t>
      </w:r>
      <w:r w:rsidRPr="001F7EA5">
        <w:rPr>
          <w:rFonts w:ascii="Times New Roman" w:hAnsi="Times New Roman"/>
          <w:sz w:val="28"/>
          <w:szCs w:val="28"/>
        </w:rPr>
        <w:t>, а также гражданам, желающим организовать свой бизнес,</w:t>
      </w:r>
      <w:r w:rsidRPr="001F7EA5">
        <w:rPr>
          <w:rFonts w:ascii="Times New Roman" w:hAnsi="Times New Roman"/>
          <w:spacing w:val="5"/>
          <w:sz w:val="28"/>
          <w:szCs w:val="28"/>
        </w:rPr>
        <w:t xml:space="preserve"> информационно-консультационных услуг, в том числе по вопросам:</w:t>
      </w:r>
    </w:p>
    <w:p w:rsidR="001F7EA5" w:rsidRPr="001F7EA5" w:rsidRDefault="001F7EA5" w:rsidP="001F7EA5">
      <w:pPr>
        <w:autoSpaceDE w:val="0"/>
        <w:ind w:firstLine="709"/>
        <w:jc w:val="both"/>
        <w:outlineLvl w:val="1"/>
        <w:rPr>
          <w:rFonts w:ascii="Times New Roman" w:hAnsi="Times New Roman"/>
          <w:sz w:val="28"/>
          <w:szCs w:val="28"/>
        </w:rPr>
      </w:pPr>
      <w:r w:rsidRPr="001F7EA5">
        <w:rPr>
          <w:rFonts w:ascii="Times New Roman" w:hAnsi="Times New Roman"/>
          <w:sz w:val="28"/>
          <w:szCs w:val="28"/>
        </w:rPr>
        <w:t>налогообложения;</w:t>
      </w:r>
    </w:p>
    <w:p w:rsidR="001F7EA5" w:rsidRPr="001F7EA5" w:rsidRDefault="001F7EA5" w:rsidP="001F7EA5">
      <w:pPr>
        <w:autoSpaceDE w:val="0"/>
        <w:ind w:firstLine="709"/>
        <w:jc w:val="both"/>
        <w:outlineLvl w:val="1"/>
        <w:rPr>
          <w:rFonts w:ascii="Times New Roman" w:hAnsi="Times New Roman"/>
          <w:sz w:val="28"/>
          <w:szCs w:val="28"/>
        </w:rPr>
      </w:pPr>
      <w:r w:rsidRPr="001F7EA5">
        <w:rPr>
          <w:rFonts w:ascii="Times New Roman" w:hAnsi="Times New Roman"/>
          <w:sz w:val="28"/>
          <w:szCs w:val="28"/>
        </w:rPr>
        <w:t>бухгалтерского учета;</w:t>
      </w:r>
    </w:p>
    <w:p w:rsidR="001F7EA5" w:rsidRPr="001F7EA5" w:rsidRDefault="001F7EA5" w:rsidP="001F7EA5">
      <w:pPr>
        <w:autoSpaceDE w:val="0"/>
        <w:ind w:firstLine="709"/>
        <w:jc w:val="both"/>
        <w:outlineLvl w:val="1"/>
        <w:rPr>
          <w:rFonts w:ascii="Times New Roman" w:hAnsi="Times New Roman"/>
          <w:sz w:val="28"/>
          <w:szCs w:val="28"/>
        </w:rPr>
      </w:pPr>
      <w:r w:rsidRPr="001F7EA5">
        <w:rPr>
          <w:rFonts w:ascii="Times New Roman" w:hAnsi="Times New Roman"/>
          <w:sz w:val="28"/>
          <w:szCs w:val="28"/>
        </w:rPr>
        <w:t>кредитования;</w:t>
      </w:r>
    </w:p>
    <w:p w:rsidR="001F7EA5" w:rsidRPr="001F7EA5" w:rsidRDefault="001F7EA5" w:rsidP="001F7EA5">
      <w:pPr>
        <w:autoSpaceDE w:val="0"/>
        <w:ind w:firstLine="709"/>
        <w:jc w:val="both"/>
        <w:outlineLvl w:val="1"/>
        <w:rPr>
          <w:rFonts w:ascii="Times New Roman" w:hAnsi="Times New Roman"/>
          <w:sz w:val="28"/>
          <w:szCs w:val="28"/>
        </w:rPr>
      </w:pPr>
      <w:r w:rsidRPr="001F7EA5">
        <w:rPr>
          <w:rFonts w:ascii="Times New Roman" w:hAnsi="Times New Roman"/>
          <w:sz w:val="28"/>
          <w:szCs w:val="28"/>
        </w:rPr>
        <w:t>правовой защиты и развития предприятия;</w:t>
      </w:r>
    </w:p>
    <w:p w:rsidR="001F7EA5" w:rsidRPr="001F7EA5" w:rsidRDefault="001F7EA5" w:rsidP="001F7EA5">
      <w:pPr>
        <w:autoSpaceDE w:val="0"/>
        <w:ind w:firstLine="709"/>
        <w:jc w:val="both"/>
        <w:outlineLvl w:val="1"/>
        <w:rPr>
          <w:rFonts w:ascii="Times New Roman" w:hAnsi="Times New Roman"/>
          <w:sz w:val="28"/>
          <w:szCs w:val="28"/>
        </w:rPr>
      </w:pPr>
      <w:proofErr w:type="gramStart"/>
      <w:r w:rsidRPr="001F7EA5">
        <w:rPr>
          <w:rFonts w:ascii="Times New Roman" w:hAnsi="Times New Roman"/>
          <w:sz w:val="28"/>
          <w:szCs w:val="28"/>
        </w:rPr>
        <w:t>бизнес-планирования</w:t>
      </w:r>
      <w:proofErr w:type="gramEnd"/>
      <w:r w:rsidRPr="001F7EA5">
        <w:rPr>
          <w:rFonts w:ascii="Times New Roman" w:hAnsi="Times New Roman"/>
          <w:sz w:val="28"/>
          <w:szCs w:val="28"/>
        </w:rPr>
        <w:t>;</w:t>
      </w:r>
    </w:p>
    <w:p w:rsidR="001F7EA5" w:rsidRPr="001F7EA5" w:rsidRDefault="001F7EA5" w:rsidP="001F7EA5">
      <w:pPr>
        <w:autoSpaceDE w:val="0"/>
        <w:ind w:firstLine="709"/>
        <w:jc w:val="both"/>
        <w:outlineLvl w:val="1"/>
        <w:rPr>
          <w:rFonts w:ascii="Times New Roman" w:hAnsi="Times New Roman"/>
          <w:sz w:val="28"/>
          <w:szCs w:val="28"/>
        </w:rPr>
      </w:pPr>
      <w:r w:rsidRPr="001F7EA5">
        <w:rPr>
          <w:rFonts w:ascii="Times New Roman" w:hAnsi="Times New Roman"/>
          <w:sz w:val="28"/>
          <w:szCs w:val="28"/>
        </w:rPr>
        <w:t>повышения квалификации и обучения</w:t>
      </w:r>
    </w:p>
    <w:p w:rsidR="001F7EA5" w:rsidRPr="007B60D8" w:rsidRDefault="001F7EA5" w:rsidP="007B60D8">
      <w:pPr>
        <w:autoSpaceDE w:val="0"/>
        <w:jc w:val="both"/>
        <w:outlineLvl w:val="1"/>
        <w:rPr>
          <w:rFonts w:ascii="Times New Roman" w:hAnsi="Times New Roman"/>
          <w:spacing w:val="5"/>
          <w:sz w:val="28"/>
          <w:szCs w:val="28"/>
        </w:rPr>
      </w:pPr>
      <w:r w:rsidRPr="001F7EA5">
        <w:rPr>
          <w:rFonts w:ascii="Times New Roman" w:hAnsi="Times New Roman"/>
          <w:sz w:val="28"/>
          <w:szCs w:val="28"/>
        </w:rPr>
        <w:lastRenderedPageBreak/>
        <w:t xml:space="preserve">и другим вопросам, связанным с осуществлением предпринимательской деятельности. </w:t>
      </w:r>
    </w:p>
    <w:p w:rsidR="001F7EA5" w:rsidRPr="001F7EA5" w:rsidRDefault="001F7EA5" w:rsidP="001F7EA5">
      <w:pPr>
        <w:pStyle w:val="2"/>
        <w:spacing w:before="0" w:line="240" w:lineRule="atLeast"/>
        <w:jc w:val="center"/>
      </w:pPr>
    </w:p>
    <w:p w:rsidR="001F7EA5" w:rsidRPr="001F7EA5" w:rsidRDefault="001F7EA5" w:rsidP="001F7EA5">
      <w:pPr>
        <w:widowControl w:val="0"/>
        <w:suppressAutoHyphens/>
        <w:autoSpaceDE w:val="0"/>
        <w:autoSpaceDN w:val="0"/>
        <w:adjustRightInd w:val="0"/>
        <w:contextualSpacing/>
        <w:jc w:val="center"/>
        <w:rPr>
          <w:rFonts w:ascii="Times New Roman" w:hAnsi="Times New Roman"/>
          <w:sz w:val="28"/>
          <w:szCs w:val="28"/>
        </w:rPr>
      </w:pPr>
      <w:r w:rsidRPr="001F7EA5">
        <w:rPr>
          <w:rFonts w:ascii="Times New Roman" w:hAnsi="Times New Roman"/>
          <w:sz w:val="28"/>
          <w:szCs w:val="28"/>
        </w:rPr>
        <w:t xml:space="preserve">5. Порядок предоставления финансовой поддержки </w:t>
      </w:r>
    </w:p>
    <w:p w:rsidR="001F7EA5" w:rsidRPr="001F7EA5" w:rsidRDefault="001F7EA5" w:rsidP="001F7EA5">
      <w:pPr>
        <w:widowControl w:val="0"/>
        <w:suppressAutoHyphens/>
        <w:autoSpaceDE w:val="0"/>
        <w:autoSpaceDN w:val="0"/>
        <w:adjustRightInd w:val="0"/>
        <w:contextualSpacing/>
        <w:jc w:val="center"/>
        <w:rPr>
          <w:rFonts w:ascii="Times New Roman" w:hAnsi="Times New Roman"/>
          <w:sz w:val="28"/>
          <w:szCs w:val="28"/>
        </w:rPr>
      </w:pPr>
    </w:p>
    <w:p w:rsidR="001F7EA5" w:rsidRPr="001F7EA5" w:rsidRDefault="001F7EA5" w:rsidP="001F7EA5">
      <w:pPr>
        <w:widowControl w:val="0"/>
        <w:suppressAutoHyphens/>
        <w:autoSpaceDE w:val="0"/>
        <w:autoSpaceDN w:val="0"/>
        <w:adjustRightInd w:val="0"/>
        <w:contextualSpacing/>
        <w:jc w:val="center"/>
        <w:outlineLvl w:val="2"/>
        <w:rPr>
          <w:rFonts w:ascii="Times New Roman" w:hAnsi="Times New Roman"/>
          <w:sz w:val="28"/>
          <w:szCs w:val="28"/>
        </w:rPr>
      </w:pPr>
      <w:r w:rsidRPr="001F7EA5">
        <w:rPr>
          <w:rFonts w:ascii="Times New Roman" w:hAnsi="Times New Roman"/>
          <w:sz w:val="28"/>
          <w:szCs w:val="28"/>
        </w:rPr>
        <w:t>5.1. Общие положения</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5.1.1. </w:t>
      </w:r>
      <w:proofErr w:type="gramStart"/>
      <w:r w:rsidRPr="001F7EA5">
        <w:rPr>
          <w:rFonts w:ascii="Times New Roman" w:hAnsi="Times New Roman"/>
          <w:sz w:val="28"/>
          <w:szCs w:val="28"/>
        </w:rPr>
        <w:t xml:space="preserve">Настоящий Порядок определяет цели, условия и механизм предоставления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в рамках реализации мероприятий муниципальной  программы «Развитие и поддержка малого и среднего предпринимательства в муниципальном районе </w:t>
      </w:r>
      <w:r>
        <w:rPr>
          <w:rFonts w:ascii="Times New Roman" w:hAnsi="Times New Roman"/>
          <w:sz w:val="28"/>
          <w:szCs w:val="28"/>
        </w:rPr>
        <w:t>Илишевский</w:t>
      </w:r>
      <w:r w:rsidRPr="001F7EA5">
        <w:rPr>
          <w:rFonts w:ascii="Times New Roman" w:hAnsi="Times New Roman"/>
          <w:sz w:val="28"/>
          <w:szCs w:val="28"/>
        </w:rPr>
        <w:t xml:space="preserve"> район Республики Башкортостан» (далее – Программа), ответственным исполнителем в отношении которых определен отдел экономики администрации муниципального</w:t>
      </w:r>
      <w:proofErr w:type="gramEnd"/>
      <w:r w:rsidRPr="001F7EA5">
        <w:rPr>
          <w:rFonts w:ascii="Times New Roman" w:hAnsi="Times New Roman"/>
          <w:sz w:val="28"/>
          <w:szCs w:val="28"/>
        </w:rPr>
        <w:t xml:space="preserve"> района </w:t>
      </w:r>
      <w:r>
        <w:rPr>
          <w:rFonts w:ascii="Times New Roman" w:hAnsi="Times New Roman"/>
          <w:sz w:val="28"/>
          <w:szCs w:val="28"/>
        </w:rPr>
        <w:t>Илишевский</w:t>
      </w:r>
      <w:r w:rsidRPr="001F7EA5">
        <w:rPr>
          <w:rFonts w:ascii="Times New Roman" w:hAnsi="Times New Roman"/>
          <w:sz w:val="28"/>
          <w:szCs w:val="28"/>
        </w:rPr>
        <w:t xml:space="preserve"> район Республики Башкортостан (далее – отдел экономики).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5.1.2. Предоставление финансовой поддержки субъектам малого и среднего предпринимательства, организациям инфраструктуры осуществляется на конкурсной основе за счет средств бюджета муниципального района </w:t>
      </w:r>
      <w:r>
        <w:rPr>
          <w:rFonts w:ascii="Times New Roman" w:hAnsi="Times New Roman"/>
          <w:sz w:val="28"/>
          <w:szCs w:val="28"/>
        </w:rPr>
        <w:t>Илишевский</w:t>
      </w:r>
      <w:r w:rsidRPr="001F7EA5">
        <w:rPr>
          <w:rFonts w:ascii="Times New Roman" w:hAnsi="Times New Roman"/>
          <w:sz w:val="28"/>
          <w:szCs w:val="28"/>
        </w:rPr>
        <w:t xml:space="preserve"> район  Республики Башкортостан и средств, привлекаемых на условиях </w:t>
      </w:r>
      <w:proofErr w:type="spellStart"/>
      <w:r w:rsidRPr="001F7EA5">
        <w:rPr>
          <w:rFonts w:ascii="Times New Roman" w:hAnsi="Times New Roman"/>
          <w:sz w:val="28"/>
          <w:szCs w:val="28"/>
        </w:rPr>
        <w:t>софинансирования</w:t>
      </w:r>
      <w:proofErr w:type="spellEnd"/>
      <w:r w:rsidRPr="001F7EA5">
        <w:rPr>
          <w:rFonts w:ascii="Times New Roman" w:hAnsi="Times New Roman"/>
          <w:sz w:val="28"/>
          <w:szCs w:val="28"/>
        </w:rPr>
        <w:t xml:space="preserve"> мероприятий Программы из республиканского и (или) федерального бюджета на эти цели.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5.1.3. В рамках настоящего Порядка предусматривается предоставление следующих видов финансовой поддержки:</w:t>
      </w:r>
    </w:p>
    <w:p w:rsidR="001F7EA5" w:rsidRPr="001F7EA5" w:rsidRDefault="001F7EA5" w:rsidP="001F7EA5">
      <w:pPr>
        <w:pStyle w:val="2"/>
        <w:spacing w:before="0"/>
        <w:jc w:val="both"/>
      </w:pPr>
      <w:r w:rsidRPr="001F7EA5">
        <w:t>- субсидирование субъектов малого предпринимательства на начальной стадии становления бизнеса;</w:t>
      </w:r>
    </w:p>
    <w:p w:rsidR="001F7EA5" w:rsidRPr="001F7EA5" w:rsidRDefault="001F7EA5" w:rsidP="001F7EA5">
      <w:pPr>
        <w:pStyle w:val="2"/>
        <w:spacing w:before="0"/>
        <w:jc w:val="both"/>
      </w:pPr>
      <w:r w:rsidRPr="001F7EA5">
        <w:t>-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w:t>
      </w:r>
      <w:proofErr w:type="gramStart"/>
      <w:r w:rsidRPr="001F7EA5">
        <w:t>у(</w:t>
      </w:r>
      <w:proofErr w:type="gramEnd"/>
      <w:r w:rsidRPr="001F7EA5">
        <w:t>-ым) с российскими лизинговыми организациями.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5.1.4. Основными требованиями к субъектам малого и среднего предпринимательства для предоставления финансовой поддержки </w:t>
      </w:r>
      <w:r w:rsidRPr="001F7EA5">
        <w:rPr>
          <w:rFonts w:ascii="Times New Roman" w:hAnsi="Times New Roman"/>
          <w:sz w:val="28"/>
          <w:szCs w:val="28"/>
        </w:rPr>
        <w:br/>
        <w:t>в рамках настоящего Порядка являются:</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а) соответствие требованиям и условиям предоставления финансовой поддержки, установленным Федеральным законом «О развитии малого и среднего предпринимательства в Российской Федерации» и настоящим Порядком;</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б) государственная регистрация и осуществление деятельности на </w:t>
      </w:r>
      <w:r w:rsidRPr="001F7EA5">
        <w:rPr>
          <w:rFonts w:ascii="Times New Roman" w:hAnsi="Times New Roman"/>
          <w:sz w:val="28"/>
          <w:szCs w:val="28"/>
        </w:rPr>
        <w:lastRenderedPageBreak/>
        <w:t xml:space="preserve">территории муниципального района </w:t>
      </w:r>
      <w:r>
        <w:rPr>
          <w:rFonts w:ascii="Times New Roman" w:hAnsi="Times New Roman"/>
          <w:sz w:val="28"/>
          <w:szCs w:val="28"/>
        </w:rPr>
        <w:t>Илишевский</w:t>
      </w:r>
      <w:r w:rsidRPr="001F7EA5">
        <w:rPr>
          <w:rFonts w:ascii="Times New Roman" w:hAnsi="Times New Roman"/>
          <w:sz w:val="28"/>
          <w:szCs w:val="28"/>
        </w:rPr>
        <w:t xml:space="preserve"> район Республики Башкортостан;</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в) отсутствие на момент подачи заявления на предоставление финансовой поддержки задолженности по налоговым и иным обязательным платежам в бюджеты всех уровней и государственные внебюджетные фонды;</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г) осуществление видов экономической деятельности, являющихся приоритетными согласно пункту 5.1.5 настоящего Порядка;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д) принятие обязательства по сохранению общего количества рабочих мест в течение 6 месяцев со дня получения финансовой поддержки.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5.1.5. В рамках настоящего Порядка приоритетными являются виды экономической деятельности, отнесенные к следующим разделам Общероссийского классификатора видов экономической деятельности ОК 029-2001 (КДЕС ред. 1):</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раздел A «Сельское хозяйство, охота и лесное хозяйство»;</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раздел B «Рыболовство, рыбоводство»;</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раздел D «Обрабатывающие производства», за исключением видов экономической деятельности, предусмотренных кодами 16.0, 16.00, 22.1-22.33, 23.1-23.30, 37.1-37.10.22;</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раздел E «Производство и распределение электроэнергии, газа и воды» в части вида экономической деятельности, предусмотренного кодом 41.00.1;</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раздел F «Строительство»;</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раздел H «Гостиницы и рестораны» в части видов экономической деятельности, предусмотренных кодами 55.1-55.12; 55.2-55.52;</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раздел I «Транспорт и связь» в части видов экономической деятельности, предусмотренных кодами 60.24.1-60.24.2;</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раздел K «Операции с недвижимым имуществом, аренда и предоставление услуг» в части видов экономической деятельности, предусмотренных кодами 74.2-74.20.56;</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раздел M «Образование»;</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раздел N «Здравоохранение и предоставление социальных услуг»;</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раздел O «Предоставление прочих коммунальных, социальных и персональных услуг» в части видов экономической деятельности, предусмотренных кодами 90.0-90.00.3, 92.6-92.62.</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5.1.6. Основными требованиями к организациям инфраструктуры для предоставления финансовой поддержки в рамках настоящего Порядка являются:</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а) соответствие требованиям и условиям предоставления финансовой поддержки, установленным Федеральным законом </w:t>
      </w:r>
      <w:r w:rsidRPr="001F7EA5">
        <w:rPr>
          <w:rFonts w:ascii="Times New Roman" w:hAnsi="Times New Roman"/>
          <w:sz w:val="28"/>
          <w:szCs w:val="28"/>
        </w:rPr>
        <w:br/>
      </w:r>
      <w:r w:rsidRPr="001F7EA5">
        <w:rPr>
          <w:rFonts w:ascii="Times New Roman" w:hAnsi="Times New Roman"/>
          <w:sz w:val="28"/>
          <w:szCs w:val="28"/>
        </w:rPr>
        <w:lastRenderedPageBreak/>
        <w:t>«О развитии малого и среднего предпринимательства в Российской Федерации» и настоящим Порядком;</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б) государственная регистрация и осуществление деятельности на территории муниципального района </w:t>
      </w:r>
      <w:r>
        <w:rPr>
          <w:rFonts w:ascii="Times New Roman" w:hAnsi="Times New Roman"/>
          <w:sz w:val="28"/>
          <w:szCs w:val="28"/>
        </w:rPr>
        <w:t>Илишевский</w:t>
      </w:r>
      <w:r w:rsidRPr="001F7EA5">
        <w:rPr>
          <w:rFonts w:ascii="Times New Roman" w:hAnsi="Times New Roman"/>
          <w:sz w:val="28"/>
          <w:szCs w:val="28"/>
        </w:rPr>
        <w:t xml:space="preserve"> район Республики Башкортостан;</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в) отсутствие на момент подачи заявления на предоставление финансовой поддержки задолженности по налоговым и иным обязательным платежам в бюджеты всех уровней и государственные внебюджетные фонды;</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г) включение в Реестр организаций, образующих инфраструктуру поддержки субъектов малого и среднего предпринимательства Республики Башкортостан (далее – Реестр организаций инфраструктуры);</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д) принятие обязательства по сохранению общего количества рабочих мест в течение 6 месяцев со дня получения финансовой поддержки.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Требования к организациям инфраструктуры, порядок включения в Реестр организаций инфраструктуры и его ведение осуществляются </w:t>
      </w:r>
      <w:r w:rsidRPr="001F7EA5">
        <w:rPr>
          <w:rFonts w:ascii="Times New Roman" w:hAnsi="Times New Roman"/>
          <w:sz w:val="28"/>
          <w:szCs w:val="28"/>
        </w:rPr>
        <w:br/>
        <w:t>в соответствии с порядком, утверждаемым распоряжением Администрации.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5.1.7. По одному виду финансовой поддержки субъекты малого или среднего предпринимательства и организации инфраструктуры имеют право на получение одной субсидии в рамках одного финансового года.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В случае обращения субъекта малого или среднего предпринимательства за оказанием нескольких видов финансовой поддержки необходимо представление пакетов документов по каждому из этих видов отдельно.</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5.1.8. Размер финансовой поддержки, предоставляемой одному субъекту малого или среднего предпринимательства по нескольким видам финансовой поддержки, не может превышать 1 млн. рублей в рамках одного финансового года.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5.1.9. Субъекты малого и среднего предпринимательства обязаны использовать полученные бюджетные средства на осуществление приоритетных видов экономической деятельности, установленных пунктом 5.1.5 настоящего Порядка.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5.1.10. Полученные бюджетные средства не могут быть направлены субъектами малого и среднего предпринимательства и организациями инфраструктуры на премирование работников, приобретение жилых помещений, транспортных средств </w:t>
      </w:r>
      <w:r w:rsidRPr="001F7EA5">
        <w:rPr>
          <w:rFonts w:ascii="Times New Roman" w:hAnsi="Times New Roman"/>
          <w:sz w:val="28"/>
          <w:szCs w:val="28"/>
        </w:rPr>
        <w:br/>
        <w:t>(за исключением спецтехники и специализированных транспортных средств).</w:t>
      </w:r>
    </w:p>
    <w:p w:rsidR="001F7EA5" w:rsidRPr="001F7EA5" w:rsidRDefault="001F7EA5" w:rsidP="001F7EA5">
      <w:pPr>
        <w:widowControl w:val="0"/>
        <w:suppressAutoHyphens/>
        <w:autoSpaceDE w:val="0"/>
        <w:autoSpaceDN w:val="0"/>
        <w:adjustRightInd w:val="0"/>
        <w:contextualSpacing/>
        <w:jc w:val="center"/>
        <w:rPr>
          <w:rFonts w:ascii="Times New Roman" w:hAnsi="Times New Roman"/>
          <w:sz w:val="28"/>
          <w:szCs w:val="28"/>
        </w:rPr>
      </w:pPr>
    </w:p>
    <w:p w:rsidR="001F7EA5" w:rsidRPr="001F7EA5" w:rsidRDefault="001F7EA5" w:rsidP="001F7EA5">
      <w:pPr>
        <w:widowControl w:val="0"/>
        <w:suppressAutoHyphens/>
        <w:autoSpaceDE w:val="0"/>
        <w:autoSpaceDN w:val="0"/>
        <w:adjustRightInd w:val="0"/>
        <w:contextualSpacing/>
        <w:jc w:val="center"/>
        <w:rPr>
          <w:rFonts w:ascii="Times New Roman" w:hAnsi="Times New Roman"/>
          <w:sz w:val="28"/>
          <w:szCs w:val="28"/>
        </w:rPr>
      </w:pPr>
      <w:r w:rsidRPr="001F7EA5">
        <w:rPr>
          <w:rFonts w:ascii="Times New Roman" w:hAnsi="Times New Roman"/>
          <w:sz w:val="28"/>
          <w:szCs w:val="28"/>
        </w:rPr>
        <w:t>5.2. Механизм предоставления финансовой поддержки</w:t>
      </w:r>
    </w:p>
    <w:p w:rsidR="001F7EA5" w:rsidRPr="001F7EA5" w:rsidRDefault="001F7EA5" w:rsidP="001F7EA5">
      <w:pPr>
        <w:widowControl w:val="0"/>
        <w:tabs>
          <w:tab w:val="left" w:pos="3225"/>
        </w:tabs>
        <w:suppressAutoHyphens/>
        <w:autoSpaceDE w:val="0"/>
        <w:autoSpaceDN w:val="0"/>
        <w:adjustRightInd w:val="0"/>
        <w:contextualSpacing/>
        <w:rPr>
          <w:rFonts w:ascii="Times New Roman" w:hAnsi="Times New Roman"/>
          <w:sz w:val="28"/>
          <w:szCs w:val="28"/>
        </w:rPr>
      </w:pPr>
      <w:r w:rsidRPr="001F7EA5">
        <w:rPr>
          <w:rFonts w:ascii="Times New Roman" w:hAnsi="Times New Roman"/>
          <w:sz w:val="28"/>
          <w:szCs w:val="28"/>
        </w:rPr>
        <w:tab/>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lastRenderedPageBreak/>
        <w:t>5.2.1. </w:t>
      </w:r>
      <w:proofErr w:type="gramStart"/>
      <w:r w:rsidRPr="001F7EA5">
        <w:rPr>
          <w:rFonts w:ascii="Times New Roman" w:hAnsi="Times New Roman"/>
          <w:sz w:val="28"/>
          <w:szCs w:val="28"/>
        </w:rPr>
        <w:t>Администрация информирует субъектов малого и среднего предпринимательства, организации инфраструктуры о приеме документов на предоставление финансовой поддержки по видам финансовой поддержки по каждому виду отдельно либо по нескольким видам вместе посредством размещения соответствующего информационного сообщения в сети Интернет на официальном сайте Администрации (</w:t>
      </w:r>
      <w:proofErr w:type="spellStart"/>
      <w:r w:rsidRPr="001F7EA5">
        <w:rPr>
          <w:rFonts w:ascii="Times New Roman" w:hAnsi="Times New Roman"/>
          <w:sz w:val="28"/>
          <w:szCs w:val="28"/>
        </w:rPr>
        <w:t>www</w:t>
      </w:r>
      <w:proofErr w:type="spellEnd"/>
      <w:r w:rsidRPr="001F7EA5">
        <w:rPr>
          <w:rFonts w:ascii="Times New Roman" w:hAnsi="Times New Roman"/>
          <w:sz w:val="28"/>
          <w:szCs w:val="28"/>
        </w:rPr>
        <w:t>.</w:t>
      </w:r>
      <w:proofErr w:type="spellStart"/>
      <w:r>
        <w:rPr>
          <w:rFonts w:ascii="Times New Roman" w:hAnsi="Times New Roman"/>
          <w:sz w:val="28"/>
          <w:szCs w:val="28"/>
          <w:lang w:val="en-US"/>
        </w:rPr>
        <w:t>ilish</w:t>
      </w:r>
      <w:proofErr w:type="spellEnd"/>
      <w:r w:rsidRPr="001F7EA5">
        <w:rPr>
          <w:rFonts w:ascii="Times New Roman" w:hAnsi="Times New Roman"/>
          <w:sz w:val="28"/>
          <w:szCs w:val="28"/>
        </w:rPr>
        <w:t>.</w:t>
      </w:r>
      <w:proofErr w:type="spellStart"/>
      <w:r w:rsidRPr="001F7EA5">
        <w:rPr>
          <w:rFonts w:ascii="Times New Roman" w:hAnsi="Times New Roman"/>
          <w:sz w:val="28"/>
          <w:szCs w:val="28"/>
        </w:rPr>
        <w:t>ru</w:t>
      </w:r>
      <w:proofErr w:type="spellEnd"/>
      <w:r w:rsidRPr="001F7EA5">
        <w:rPr>
          <w:rFonts w:ascii="Times New Roman" w:hAnsi="Times New Roman"/>
          <w:sz w:val="28"/>
          <w:szCs w:val="28"/>
        </w:rPr>
        <w:t>) не менее чем за 5 рабочих дней до начала приема документов.</w:t>
      </w:r>
      <w:proofErr w:type="gramEnd"/>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5.2.2. </w:t>
      </w:r>
      <w:proofErr w:type="gramStart"/>
      <w:r w:rsidRPr="001F7EA5">
        <w:rPr>
          <w:rFonts w:ascii="Times New Roman" w:hAnsi="Times New Roman"/>
          <w:sz w:val="28"/>
          <w:szCs w:val="28"/>
        </w:rPr>
        <w:t xml:space="preserve">Администрация приостанавливает или прекращает прием документов в случае превышения объемов запрашиваемых денежных средств по различным видам финансовой поддержки над объемом бюджетных ассигнований, предусмотренных на эти цели, а также приостанавливает рассмотрение принятых документов в связи </w:t>
      </w:r>
      <w:r w:rsidRPr="001F7EA5">
        <w:rPr>
          <w:rFonts w:ascii="Times New Roman" w:hAnsi="Times New Roman"/>
          <w:sz w:val="28"/>
          <w:szCs w:val="28"/>
        </w:rPr>
        <w:br/>
        <w:t>с освоением средств, предусмотренных для Администрации на указанные цели в сети Интернет на официальном сайте Администрации (</w:t>
      </w:r>
      <w:proofErr w:type="spellStart"/>
      <w:r w:rsidRPr="001F7EA5">
        <w:rPr>
          <w:rFonts w:ascii="Times New Roman" w:hAnsi="Times New Roman"/>
          <w:sz w:val="28"/>
          <w:szCs w:val="28"/>
        </w:rPr>
        <w:t>www</w:t>
      </w:r>
      <w:proofErr w:type="spellEnd"/>
      <w:r w:rsidRPr="001F7EA5">
        <w:rPr>
          <w:rFonts w:ascii="Times New Roman" w:hAnsi="Times New Roman"/>
          <w:sz w:val="28"/>
          <w:szCs w:val="28"/>
        </w:rPr>
        <w:t xml:space="preserve">. </w:t>
      </w:r>
      <w:proofErr w:type="spellStart"/>
      <w:r>
        <w:rPr>
          <w:rFonts w:ascii="Times New Roman" w:hAnsi="Times New Roman"/>
          <w:sz w:val="28"/>
          <w:szCs w:val="28"/>
          <w:lang w:val="en-US"/>
        </w:rPr>
        <w:t>ilish</w:t>
      </w:r>
      <w:proofErr w:type="spellEnd"/>
      <w:r w:rsidRPr="001F7EA5">
        <w:rPr>
          <w:rFonts w:ascii="Times New Roman" w:hAnsi="Times New Roman"/>
          <w:sz w:val="28"/>
          <w:szCs w:val="28"/>
        </w:rPr>
        <w:t>.</w:t>
      </w:r>
      <w:proofErr w:type="spellStart"/>
      <w:r w:rsidRPr="001F7EA5">
        <w:rPr>
          <w:rFonts w:ascii="Times New Roman" w:hAnsi="Times New Roman"/>
          <w:sz w:val="28"/>
          <w:szCs w:val="28"/>
        </w:rPr>
        <w:t>ru</w:t>
      </w:r>
      <w:proofErr w:type="spellEnd"/>
      <w:r w:rsidRPr="001F7EA5">
        <w:rPr>
          <w:rFonts w:ascii="Times New Roman" w:hAnsi="Times New Roman"/>
          <w:sz w:val="28"/>
          <w:szCs w:val="28"/>
        </w:rPr>
        <w:t>) соответствующего информационного сообщения.</w:t>
      </w:r>
      <w:proofErr w:type="gramEnd"/>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5.2.3. Прием документов субъектов малого и среднего предпринимательства и организаций инфраструктуры осуществляет отдел экономики администрации района на безвозмездной основе в порядке очереди в соответствии с видами финансовой поддержки.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Документы не принимаются в случае, если они представлены после даты приостановления или прекращения приема документов, опубликованной в сети Интернет на официальном сайте Администрации (</w:t>
      </w:r>
      <w:proofErr w:type="spellStart"/>
      <w:r w:rsidRPr="001F7EA5">
        <w:rPr>
          <w:rFonts w:ascii="Times New Roman" w:hAnsi="Times New Roman"/>
          <w:sz w:val="28"/>
          <w:szCs w:val="28"/>
        </w:rPr>
        <w:t>www</w:t>
      </w:r>
      <w:proofErr w:type="spellEnd"/>
      <w:r w:rsidRPr="001F7EA5">
        <w:rPr>
          <w:rFonts w:ascii="Times New Roman" w:hAnsi="Times New Roman"/>
          <w:sz w:val="28"/>
          <w:szCs w:val="28"/>
        </w:rPr>
        <w:t xml:space="preserve">. </w:t>
      </w:r>
      <w:proofErr w:type="spellStart"/>
      <w:r>
        <w:rPr>
          <w:rFonts w:ascii="Times New Roman" w:hAnsi="Times New Roman"/>
          <w:sz w:val="28"/>
          <w:szCs w:val="28"/>
          <w:lang w:val="en-US"/>
        </w:rPr>
        <w:t>ilish</w:t>
      </w:r>
      <w:proofErr w:type="spellEnd"/>
      <w:r w:rsidRPr="001F7EA5">
        <w:rPr>
          <w:rFonts w:ascii="Times New Roman" w:hAnsi="Times New Roman"/>
          <w:sz w:val="28"/>
          <w:szCs w:val="28"/>
        </w:rPr>
        <w:t>.</w:t>
      </w:r>
      <w:proofErr w:type="spellStart"/>
      <w:r w:rsidRPr="001F7EA5">
        <w:rPr>
          <w:rFonts w:ascii="Times New Roman" w:hAnsi="Times New Roman"/>
          <w:sz w:val="28"/>
          <w:szCs w:val="28"/>
        </w:rPr>
        <w:t>ru</w:t>
      </w:r>
      <w:proofErr w:type="spellEnd"/>
      <w:r w:rsidRPr="001F7EA5">
        <w:rPr>
          <w:rFonts w:ascii="Times New Roman" w:hAnsi="Times New Roman"/>
          <w:sz w:val="28"/>
          <w:szCs w:val="28"/>
        </w:rPr>
        <w:t>).</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5.2.4. Для получения финансовой поддержки субъекты малого и среднего предпринимательства представляют основные документы, предусмотренные в пункте 5.2.6 настоящего Порядка, а также дополнительные документы в соответствии с перечнями по видам финансовой поддержки, предусмотренными пунктами </w:t>
      </w:r>
      <w:r w:rsidRPr="001F7EA5">
        <w:rPr>
          <w:rFonts w:ascii="Times New Roman" w:hAnsi="Times New Roman"/>
          <w:color w:val="000000" w:themeColor="text1"/>
          <w:sz w:val="28"/>
          <w:szCs w:val="28"/>
        </w:rPr>
        <w:t xml:space="preserve">6.1, 6.2 </w:t>
      </w:r>
      <w:r w:rsidRPr="001F7EA5">
        <w:rPr>
          <w:rFonts w:ascii="Times New Roman" w:hAnsi="Times New Roman"/>
          <w:sz w:val="28"/>
          <w:szCs w:val="28"/>
        </w:rPr>
        <w:t>настоящего Порядка.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proofErr w:type="gramStart"/>
      <w:r w:rsidRPr="001F7EA5">
        <w:rPr>
          <w:rFonts w:ascii="Times New Roman" w:hAnsi="Times New Roman"/>
          <w:sz w:val="28"/>
          <w:szCs w:val="28"/>
        </w:rPr>
        <w:t>Субъекты малого и среднего предпринимательства, организации инфраструктуры вправе не представлять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частью 6 статьи 7 Федерального закона «Об организации предоставления государственных и муниципальных услуг».</w:t>
      </w:r>
      <w:proofErr w:type="gramEnd"/>
      <w:r w:rsidRPr="001F7EA5">
        <w:rPr>
          <w:rFonts w:ascii="Times New Roman" w:hAnsi="Times New Roman"/>
          <w:sz w:val="28"/>
          <w:szCs w:val="28"/>
        </w:rPr>
        <w:t xml:space="preserve"> В случае непредставления субъектом малого или среднего предпринимательства таких документов по собственной </w:t>
      </w:r>
      <w:r w:rsidRPr="001F7EA5">
        <w:rPr>
          <w:rFonts w:ascii="Times New Roman" w:hAnsi="Times New Roman"/>
          <w:sz w:val="28"/>
          <w:szCs w:val="28"/>
        </w:rPr>
        <w:lastRenderedPageBreak/>
        <w:t>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5.2.5. Документы представляются лично руководителем субъекта малого или среднего предпринимательства, организации инфраструктуры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Копии документов, представляемых в составе указанных основных и дополнительных документов, должны быть надлежащим образом заверены:</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если заявителем является юридическое лицо – подписью руководителя или подписью иного уполномоченного лица и печатью соответствующего юридического лица.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При </w:t>
      </w:r>
      <w:proofErr w:type="gramStart"/>
      <w:r w:rsidRPr="001F7EA5">
        <w:rPr>
          <w:rFonts w:ascii="Times New Roman" w:hAnsi="Times New Roman"/>
          <w:sz w:val="28"/>
          <w:szCs w:val="28"/>
        </w:rPr>
        <w:t>заверении копии</w:t>
      </w:r>
      <w:proofErr w:type="gramEnd"/>
      <w:r w:rsidRPr="001F7EA5">
        <w:rPr>
          <w:rFonts w:ascii="Times New Roman" w:hAnsi="Times New Roman"/>
          <w:sz w:val="28"/>
          <w:szCs w:val="28"/>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w:t>
      </w:r>
      <w:r w:rsidRPr="001F7EA5">
        <w:rPr>
          <w:rFonts w:ascii="Times New Roman" w:hAnsi="Times New Roman"/>
          <w:sz w:val="28"/>
          <w:szCs w:val="28"/>
        </w:rPr>
        <w:br/>
        <w:t xml:space="preserve">При </w:t>
      </w:r>
      <w:proofErr w:type="gramStart"/>
      <w:r w:rsidRPr="001F7EA5">
        <w:rPr>
          <w:rFonts w:ascii="Times New Roman" w:hAnsi="Times New Roman"/>
          <w:sz w:val="28"/>
          <w:szCs w:val="28"/>
        </w:rPr>
        <w:t>заверении копий</w:t>
      </w:r>
      <w:proofErr w:type="gramEnd"/>
      <w:r w:rsidRPr="001F7EA5">
        <w:rPr>
          <w:rFonts w:ascii="Times New Roman" w:hAnsi="Times New Roman"/>
          <w:sz w:val="28"/>
          <w:szCs w:val="28"/>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Документы, представленные субъектами малого и среднего предпринимательства, организациями инфраструктуры для получения финансовой поддержки, подлежат хранению в Администрации. Возврат представленных документов не осуществляется. По письменному заявлению (обращению) субъекта малого или среднего предпринимательства, организации инфраструктуры, могут быть возвращены оригиналы документов из числа дополнительных документов. При этом с указанных </w:t>
      </w:r>
      <w:r w:rsidRPr="001F7EA5">
        <w:rPr>
          <w:rFonts w:ascii="Times New Roman" w:hAnsi="Times New Roman"/>
          <w:sz w:val="28"/>
          <w:szCs w:val="28"/>
        </w:rPr>
        <w:lastRenderedPageBreak/>
        <w:t>оригиналов документов снимаются копии, которые заверяются заявителем и ответственным специалистом администрации.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5.2.6. Субъект малого или среднего предпринимательства, претендующий на оказание финансовой поддержки, представляет следующие основные документы:</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а) заявление на получение финансовой поддержки по форме, утвержденной постановлением Администрации;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б) заверенную копию либо оригинал доверенности с удостоверением подписи доверенного лица в случае представления им документов;</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в) оригинал выписки из реестра акционеров, выданный не ранее чем за 10 дней до даты подачи документов (для акционерных обществ);</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г) копию основного документа, содержащего указание </w:t>
      </w:r>
      <w:r w:rsidRPr="001F7EA5">
        <w:rPr>
          <w:rFonts w:ascii="Times New Roman" w:hAnsi="Times New Roman"/>
          <w:sz w:val="28"/>
          <w:szCs w:val="28"/>
        </w:rPr>
        <w:br/>
        <w:t>на гражданство учредител</w:t>
      </w:r>
      <w:proofErr w:type="gramStart"/>
      <w:r w:rsidRPr="001F7EA5">
        <w:rPr>
          <w:rFonts w:ascii="Times New Roman" w:hAnsi="Times New Roman"/>
          <w:sz w:val="28"/>
          <w:szCs w:val="28"/>
        </w:rPr>
        <w:t>я(</w:t>
      </w:r>
      <w:proofErr w:type="gramEnd"/>
      <w:r w:rsidRPr="001F7EA5">
        <w:rPr>
          <w:rFonts w:ascii="Times New Roman" w:hAnsi="Times New Roman"/>
          <w:sz w:val="28"/>
          <w:szCs w:val="28"/>
        </w:rPr>
        <w:t>-ей) юридического лица или индивидуального предпринимателя;</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д) заверенную заявителем копию устава (для юридических лиц);</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е) документы в зависимости от применяемой системы налогообложения:</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при применении общей системы налогообложения заявитель – юридическое лицо представляет заверенные им копии бухгалтерских балансов (форма № 1) и отчетов о прибылях и убытках (форма № 2) </w:t>
      </w:r>
      <w:r w:rsidRPr="001F7EA5">
        <w:rPr>
          <w:rFonts w:ascii="Times New Roman" w:hAnsi="Times New Roman"/>
          <w:sz w:val="28"/>
          <w:szCs w:val="28"/>
        </w:rPr>
        <w:br/>
        <w:t>за предыдущий год и последний отчетный период (вновь зарегистрированное юридическое лицо – на последнюю отчетную дату);</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(форма </w:t>
      </w:r>
      <w:r w:rsidRPr="001F7EA5">
        <w:rPr>
          <w:rFonts w:ascii="Times New Roman" w:hAnsi="Times New Roman"/>
          <w:sz w:val="28"/>
          <w:szCs w:val="28"/>
        </w:rPr>
        <w:br/>
        <w:t>№ 3-НДФЛ) за предыдущий налоговый период (календарный год);</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proofErr w:type="gramStart"/>
      <w:r w:rsidRPr="001F7EA5">
        <w:rPr>
          <w:rFonts w:ascii="Times New Roman" w:hAnsi="Times New Roman"/>
          <w:sz w:val="28"/>
          <w:szCs w:val="28"/>
        </w:rPr>
        <w:t xml:space="preserve">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w:t>
      </w:r>
      <w:r w:rsidRPr="001F7EA5">
        <w:rPr>
          <w:rFonts w:ascii="Times New Roman" w:hAnsi="Times New Roman"/>
          <w:sz w:val="28"/>
          <w:szCs w:val="28"/>
        </w:rPr>
        <w:lastRenderedPageBreak/>
        <w:t>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roofErr w:type="gramEnd"/>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proofErr w:type="gramStart"/>
      <w:r w:rsidRPr="001F7EA5">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sidRPr="001F7EA5">
        <w:rPr>
          <w:rFonts w:ascii="Times New Roman" w:hAnsi="Times New Roman"/>
          <w:sz w:val="28"/>
          <w:szCs w:val="28"/>
        </w:rPr>
        <w:t xml:space="preserve">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На представляемых документах бухгалтерской и налоговой отчетности должны стоять отметки о принятии налоговым органом. В случае отправки отчетности по почте прикладываются заверенные заявителем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(квитанции о приеме).</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proofErr w:type="gramStart"/>
      <w:r w:rsidRPr="001F7EA5">
        <w:rPr>
          <w:rFonts w:ascii="Times New Roman" w:hAnsi="Times New Roman"/>
          <w:sz w:val="28"/>
          <w:szCs w:val="28"/>
        </w:rPr>
        <w:t xml:space="preserve">ж) заверенную заявителем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статьей 80 Налогового кодекса Российской Федерации,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копии </w:t>
      </w:r>
      <w:r w:rsidRPr="001F7EA5">
        <w:rPr>
          <w:rFonts w:ascii="Times New Roman" w:hAnsi="Times New Roman"/>
          <w:sz w:val="28"/>
          <w:szCs w:val="28"/>
        </w:rPr>
        <w:lastRenderedPageBreak/>
        <w:t>документа, предусмотренного настоящим подпунктом).</w:t>
      </w:r>
      <w:proofErr w:type="gramEnd"/>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В случае отправки указанной налоговой отчетности по почте прикладываются заверенные заявителем копии почтовых уведомлений либо квитанций об отправке; по электронной почте – заверенные заявителем копии протоколов входного контроля либо документа, подтверждающего факт приема отчета налоговым органом (квитанции о приеме);</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з) заверенный заявителем бланк банковских реквизитов;</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и) письменный запрос о представлении справки о состоянии расчетов по налогам, сборам, пеням, штрафам на момент подачи заявления на предоставление финансовой поддержки в Инспекцию ФНС России по месту учета субъекта малого и среднего предпринимательства по форме, рекомендованной </w:t>
      </w:r>
      <w:hyperlink r:id="rId11" w:history="1">
        <w:r w:rsidRPr="001F7EA5">
          <w:rPr>
            <w:rFonts w:ascii="Times New Roman" w:hAnsi="Times New Roman"/>
            <w:sz w:val="28"/>
            <w:szCs w:val="28"/>
          </w:rPr>
          <w:t>приказом</w:t>
        </w:r>
      </w:hyperlink>
      <w:r w:rsidRPr="001F7EA5">
        <w:rPr>
          <w:rFonts w:ascii="Times New Roman" w:hAnsi="Times New Roman"/>
          <w:sz w:val="28"/>
          <w:szCs w:val="28"/>
        </w:rPr>
        <w:t xml:space="preserve"> Министерства финансов Российской Федерации от 2 июля 2012 года № 99н;</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к) опись представленных документов в двух экземплярах, один из которых возвращается заявителю с отметкой о приеме документов.</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 указанные в подпунктах «в</w:t>
      </w:r>
      <w:proofErr w:type="gramStart"/>
      <w:r w:rsidRPr="001F7EA5">
        <w:rPr>
          <w:rFonts w:ascii="Times New Roman" w:hAnsi="Times New Roman"/>
          <w:sz w:val="28"/>
          <w:szCs w:val="28"/>
        </w:rPr>
        <w:t>»-</w:t>
      </w:r>
      <w:proofErr w:type="gramEnd"/>
      <w:r w:rsidRPr="001F7EA5">
        <w:rPr>
          <w:rFonts w:ascii="Times New Roman" w:hAnsi="Times New Roman"/>
          <w:sz w:val="28"/>
          <w:szCs w:val="28"/>
        </w:rPr>
        <w:t>«ж» настоящего подпункта.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5.2.7. Решение о предоставлении либо об отказе в предоставлении финансовой поддержки принимает Администрация на основании соответствующего решения комиссии по предоставлению финансовой поддержки субъектам малого и среднего предпринимательства и организациям инфраструктуры, создаваемой Администрацией (далее – комиссия).</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Комиссия осуществляет свою деятельность на основании положения, утверждаемого распоряжением Администрации. </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Решения комиссии оформляются в виде протокола заседания комиссии.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5.2.8. Представленные документы субъектов малого и среднего предпринимательства и организаций инфраструктуры рассматриваются комиссией в срок не позднее 60 дней со дня их приема или со дня опубликования информационного сообщения о возобновлении рассмотрения указанных документов, которое было приостановлено в соответствии с пунктом 5.2.2 настоящего Порядка.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Рассмотрение представленных документов субъектов малого и среднего предпринимательства и организаций инфраструктуры </w:t>
      </w:r>
      <w:r w:rsidRPr="001F7EA5">
        <w:rPr>
          <w:rFonts w:ascii="Times New Roman" w:hAnsi="Times New Roman"/>
          <w:sz w:val="28"/>
          <w:szCs w:val="28"/>
        </w:rPr>
        <w:lastRenderedPageBreak/>
        <w:t xml:space="preserve">осуществляется в порядке хронологической последовательности приема документов субъектов малого и среднего предпринимательства и организаций инфраструктуры с указанием даты и времени приема в часах </w:t>
      </w:r>
      <w:proofErr w:type="spellStart"/>
      <w:r w:rsidRPr="001F7EA5">
        <w:rPr>
          <w:rFonts w:ascii="Times New Roman" w:hAnsi="Times New Roman"/>
          <w:sz w:val="28"/>
          <w:szCs w:val="28"/>
        </w:rPr>
        <w:t>посекундно</w:t>
      </w:r>
      <w:proofErr w:type="spellEnd"/>
      <w:r w:rsidRPr="001F7EA5">
        <w:rPr>
          <w:rFonts w:ascii="Times New Roman" w:hAnsi="Times New Roman"/>
          <w:sz w:val="28"/>
          <w:szCs w:val="28"/>
        </w:rPr>
        <w:t>.</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5.2.9. Информация о принятых решениях Администрации, комиссии доводится до субъектов малого и среднего предпринимательства и организаций инфраструктуры, обратившихся за получением финансовой поддержки, путем размещения в сети Интернет на официальном сайте Администрации (</w:t>
      </w:r>
      <w:proofErr w:type="spellStart"/>
      <w:r w:rsidRPr="001F7EA5">
        <w:rPr>
          <w:rFonts w:ascii="Times New Roman" w:hAnsi="Times New Roman"/>
          <w:sz w:val="28"/>
          <w:szCs w:val="28"/>
        </w:rPr>
        <w:t>www</w:t>
      </w:r>
      <w:proofErr w:type="spellEnd"/>
      <w:r w:rsidRPr="001F7EA5">
        <w:rPr>
          <w:rFonts w:ascii="Times New Roman" w:hAnsi="Times New Roman"/>
          <w:sz w:val="28"/>
          <w:szCs w:val="28"/>
        </w:rPr>
        <w:t xml:space="preserve">. </w:t>
      </w:r>
      <w:proofErr w:type="spellStart"/>
      <w:r>
        <w:rPr>
          <w:rFonts w:ascii="Times New Roman" w:hAnsi="Times New Roman"/>
          <w:sz w:val="28"/>
          <w:szCs w:val="28"/>
          <w:lang w:val="en-US"/>
        </w:rPr>
        <w:t>ilish</w:t>
      </w:r>
      <w:proofErr w:type="spellEnd"/>
      <w:r w:rsidRPr="001F7EA5">
        <w:rPr>
          <w:rFonts w:ascii="Times New Roman" w:hAnsi="Times New Roman"/>
          <w:sz w:val="28"/>
          <w:szCs w:val="28"/>
        </w:rPr>
        <w:t>.</w:t>
      </w:r>
      <w:proofErr w:type="spellStart"/>
      <w:r w:rsidRPr="001F7EA5">
        <w:rPr>
          <w:rFonts w:ascii="Times New Roman" w:hAnsi="Times New Roman"/>
          <w:sz w:val="28"/>
          <w:szCs w:val="28"/>
        </w:rPr>
        <w:t>ru</w:t>
      </w:r>
      <w:proofErr w:type="spellEnd"/>
      <w:r w:rsidRPr="001F7EA5">
        <w:rPr>
          <w:rFonts w:ascii="Times New Roman" w:hAnsi="Times New Roman"/>
          <w:sz w:val="28"/>
          <w:szCs w:val="28"/>
        </w:rPr>
        <w:t>) в течение 5 дней со дня принятия решения.</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5.2.10. В оказании финансовой поддержки субъектам малого и среднего предпринимательства и организациям инфраструктуры отказывается в следующих случаях:</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а) не представлены документы, предусмотренные настоящим Порядком в соответствии с видами предоставления финансовой поддержки, или представлены недостоверные сведения и документы;</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б) ранее в отношении заявителя – субъекта малого или среднего предпринимательства либо организации инфраструктуры было принято решение об оказании аналогичной поддержки, и сроки ее оказания не истекли;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в) прошло менее трех лет с момента нарушения субъектом малого или среднего предпринимательства либо организацией инфраструктуры порядка и условий оказания финансовой поддержки, в том числе не было обеспечено целевое использование средств поддержки;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г) не выполнены условия оказания финансовой поддержки, установленные Федеральным законом «О развитии малого и среднего предпринимательства в Российской Федерации» и настоящим Порядком;</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д) бюджетные средства, выделенные на оказание отдельных видов финансовой поддержки, использованы в полном объеме;</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е) документы представлены после прекращения или приостановления их приема;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ж) субъект малого или среднего предпринимательства либо организация инфраструктуры не призна</w:t>
      </w:r>
      <w:proofErr w:type="gramStart"/>
      <w:r w:rsidRPr="001F7EA5">
        <w:rPr>
          <w:rFonts w:ascii="Times New Roman" w:hAnsi="Times New Roman"/>
          <w:sz w:val="28"/>
          <w:szCs w:val="28"/>
        </w:rPr>
        <w:t>н(</w:t>
      </w:r>
      <w:proofErr w:type="gramEnd"/>
      <w:r w:rsidRPr="001F7EA5">
        <w:rPr>
          <w:rFonts w:ascii="Times New Roman" w:hAnsi="Times New Roman"/>
          <w:sz w:val="28"/>
          <w:szCs w:val="28"/>
        </w:rPr>
        <w:t>-а) победителем конкурса;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з) наличие письменного обращения субъекта малого и среднего предпринимательства или организации инфраструктуры с просьбой о снятии с рассмотрения заявления на получение финансовой поддержки.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5.2.11. В случае обнаружения комиссией фактов ненадлежащего оформления субъектами малого или среднего предпринимательства, организациями инфраструктуры представленных документов (не соблюдены их типовые формы, утвержденные Администрации; заполнены не все графы </w:t>
      </w:r>
      <w:r w:rsidRPr="001F7EA5">
        <w:rPr>
          <w:rFonts w:ascii="Times New Roman" w:hAnsi="Times New Roman"/>
          <w:sz w:val="28"/>
          <w:szCs w:val="28"/>
        </w:rPr>
        <w:lastRenderedPageBreak/>
        <w:t xml:space="preserve">и строки; указаны не все реквизиты, предусмотренные формами документов; допущены технические ошибки, опечатки и исправления; отсутствуют подписи и оттиски печатей; не соблюдены требования к </w:t>
      </w:r>
      <w:proofErr w:type="gramStart"/>
      <w:r w:rsidRPr="001F7EA5">
        <w:rPr>
          <w:rFonts w:ascii="Times New Roman" w:hAnsi="Times New Roman"/>
          <w:sz w:val="28"/>
          <w:szCs w:val="28"/>
        </w:rPr>
        <w:t>заверению копий</w:t>
      </w:r>
      <w:proofErr w:type="gramEnd"/>
      <w:r w:rsidRPr="001F7EA5">
        <w:rPr>
          <w:rFonts w:ascii="Times New Roman" w:hAnsi="Times New Roman"/>
          <w:sz w:val="28"/>
          <w:szCs w:val="28"/>
        </w:rPr>
        <w:t xml:space="preserve"> документов) комиссией принимается решение об откладывании рассмотрения документов таких субъектов малого или среднего предпринимательства, организаций инфраструктуры.</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proofErr w:type="gramStart"/>
      <w:r w:rsidRPr="001F7EA5">
        <w:rPr>
          <w:rFonts w:ascii="Times New Roman" w:hAnsi="Times New Roman"/>
          <w:sz w:val="28"/>
          <w:szCs w:val="28"/>
        </w:rP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субъекты малого или среднего предпринимательства, организации инфраструктуры вправе в течение 10 рабочих дней с момента размещения на официальном сайте Администрации (</w:t>
      </w:r>
      <w:proofErr w:type="spellStart"/>
      <w:r w:rsidRPr="001F7EA5">
        <w:rPr>
          <w:rFonts w:ascii="Times New Roman" w:hAnsi="Times New Roman"/>
          <w:sz w:val="28"/>
          <w:szCs w:val="28"/>
        </w:rPr>
        <w:t>www</w:t>
      </w:r>
      <w:proofErr w:type="spellEnd"/>
      <w:r w:rsidRPr="001F7EA5">
        <w:rPr>
          <w:rFonts w:ascii="Times New Roman" w:hAnsi="Times New Roman"/>
          <w:sz w:val="28"/>
          <w:szCs w:val="28"/>
        </w:rPr>
        <w:t xml:space="preserve">. </w:t>
      </w:r>
      <w:proofErr w:type="spellStart"/>
      <w:r>
        <w:rPr>
          <w:rFonts w:ascii="Times New Roman" w:hAnsi="Times New Roman"/>
          <w:sz w:val="28"/>
          <w:szCs w:val="28"/>
          <w:lang w:val="en-US"/>
        </w:rPr>
        <w:t>ilish</w:t>
      </w:r>
      <w:proofErr w:type="spellEnd"/>
      <w:r w:rsidRPr="001F7EA5">
        <w:rPr>
          <w:rFonts w:ascii="Times New Roman" w:hAnsi="Times New Roman"/>
          <w:sz w:val="28"/>
          <w:szCs w:val="28"/>
        </w:rPr>
        <w:t>.</w:t>
      </w:r>
      <w:proofErr w:type="spellStart"/>
      <w:r w:rsidRPr="001F7EA5">
        <w:rPr>
          <w:rFonts w:ascii="Times New Roman" w:hAnsi="Times New Roman"/>
          <w:sz w:val="28"/>
          <w:szCs w:val="28"/>
        </w:rPr>
        <w:t>ru</w:t>
      </w:r>
      <w:proofErr w:type="spellEnd"/>
      <w:r w:rsidRPr="001F7EA5">
        <w:rPr>
          <w:rFonts w:ascii="Times New Roman" w:hAnsi="Times New Roman"/>
          <w:sz w:val="28"/>
          <w:szCs w:val="28"/>
        </w:rPr>
        <w:t>) информации о принятом комиссией решении повторно представить документы, устранив причины, послужившие основанием для принятия решения</w:t>
      </w:r>
      <w:proofErr w:type="gramEnd"/>
      <w:r w:rsidRPr="001F7EA5">
        <w:rPr>
          <w:rFonts w:ascii="Times New Roman" w:hAnsi="Times New Roman"/>
          <w:sz w:val="28"/>
          <w:szCs w:val="28"/>
        </w:rPr>
        <w:t xml:space="preserve"> об откладывании рассмотрения документов.</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В этом случае субъекты малого и среднего предпринимательства, организации инфраструктуры повторно представляют перечень документов с сопроводительным письмом, которые приобщаются к ранее рассмотренному пакету документов на получение финансовой поддержки и повторно рассматриваются на ближайшем заседании комиссии. В противном случае по истечении срока, указанного в абзаце втором настоящего пункта, на ближайшем заседании комиссии принимается решение об отказе в предоставлении финансовой поддержки в соответствии с подпунктом «г» пункта 5.2.10 настоящего Порядка.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proofErr w:type="gramStart"/>
      <w:r w:rsidRPr="001F7EA5">
        <w:rPr>
          <w:rFonts w:ascii="Times New Roman" w:hAnsi="Times New Roman"/>
          <w:sz w:val="28"/>
          <w:szCs w:val="28"/>
        </w:rPr>
        <w:t>В случае принятия комиссией решения об откладывании рассмотрения документов субъектов малого или среднего предпринимательства, организаций инфраструктуры по причине ненадлежащего оформления этих документов течение срока, установленного пунктом 5.2.8 настоящего Порядка, приостанавливается со дня принятия комиссией такого решения до получения документов, повторно представленных субъектами малого или среднего предпринимательства, организациями инфраструктуры, либо до истечения срока, установленного в абзаце втором настоящего пункта.</w:t>
      </w:r>
      <w:proofErr w:type="gramEnd"/>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5.2.12. </w:t>
      </w:r>
      <w:proofErr w:type="gramStart"/>
      <w:r w:rsidRPr="001F7EA5">
        <w:rPr>
          <w:rFonts w:ascii="Times New Roman" w:hAnsi="Times New Roman"/>
          <w:sz w:val="28"/>
          <w:szCs w:val="28"/>
        </w:rPr>
        <w:t>В случае принятия комиссией решения об отказе в предоставлении финансовой поддержки в соответствии с подпунктами</w:t>
      </w:r>
      <w:proofErr w:type="gramEnd"/>
      <w:r w:rsidRPr="001F7EA5">
        <w:rPr>
          <w:rFonts w:ascii="Times New Roman" w:hAnsi="Times New Roman"/>
          <w:sz w:val="28"/>
          <w:szCs w:val="28"/>
        </w:rPr>
        <w:t xml:space="preserve"> «а», «г» пункта 5.2.10 настоящего Порядка субъекты малого и среднего предпринимательства и организации инфраструктуры вправе повторно подать документы на оказание финансовой поддержки в течение срока приема документов, устранив причины отказа.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lastRenderedPageBreak/>
        <w:t>5.2.13. Администрация в течение 5 рабочих дней со дня принятия Администрации решения о предоставлении финансовой поддержки готовит для подписания проекты договоров о субсидировании (предоставлении гранта (субсидии)).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Администрация в течение 5 рабочих дней со дня подготовки (получения) проектов договоров о субсидировании  подписывает их и направляет исполнителю для заключения с получателями финансовой поддержки.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Если получатель финансовой поддержки в течение 10 рабочих дней не подпишет данный договор, то он теряет право на получение субсидии. Такая субсидия перераспределяется между субъектами малого и среднего предпринимательства и организациями инфраструктуры, подавшими заявки и выполнившими условия предоставления субсидии.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5.2.14. Перечисление субсидии осуществляется на основании договора о субсидировании (предоставлении гранта (субсидии)) с лицевого счета Администрации на счет получателя субсидии в течение 10 рабочих  дней </w:t>
      </w:r>
      <w:r w:rsidRPr="001F7EA5">
        <w:rPr>
          <w:rFonts w:ascii="Times New Roman" w:hAnsi="Times New Roman"/>
          <w:sz w:val="28"/>
          <w:szCs w:val="28"/>
        </w:rPr>
        <w:br/>
        <w:t xml:space="preserve">с момента заключения указанного договора, если настоящим Порядком не предусмотрено иное, при наличии соответствующих средств бюджета муниципального района </w:t>
      </w:r>
      <w:r>
        <w:rPr>
          <w:rFonts w:ascii="Times New Roman" w:hAnsi="Times New Roman"/>
          <w:sz w:val="28"/>
          <w:szCs w:val="28"/>
        </w:rPr>
        <w:t>Илишевский</w:t>
      </w:r>
      <w:r w:rsidRPr="001F7EA5">
        <w:rPr>
          <w:rFonts w:ascii="Times New Roman" w:hAnsi="Times New Roman"/>
          <w:sz w:val="28"/>
          <w:szCs w:val="28"/>
        </w:rPr>
        <w:t xml:space="preserve"> район Республики Башкортостан на счете Администрации.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5.2.15. Договор о предоставлении субсидии (предоставлении гранта (субсидии)) должен содержать:</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а) размер субсидии, порядок и сроки ее перечисления;</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б) целевое назначение и условия предоставления субсидии;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в) права и обязательства сторон, включая обязательство получателя субсидии представлять в Администрацию отчетность по формам, утвержденным Администрации;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г) порядок возврата субсидий в случаях нарушения условий, установленных при их предоставлении;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д) порядок возврата в текущем финансовом году получателем субсидии остатков субсидии, не использованных в отчетном финансовом году;</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е) согласие получателя субсидии на осуществление Администрацией и органами государственного финансового контроля проверок соблюдения получателем субсидии условий, целей и порядка ее предоставления;</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ж) ответственность сторон за нарушение условий договора и настоящего Порядка согласно законодательству;</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з) срок действия договора.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lastRenderedPageBreak/>
        <w:t>Получатель субсидии несет ответственность за соблюдение требований и условий ее предоставления, достижение установленных договором о предоставлении субсидии (предоставлении гранта (субсидии)) плановых показателей, а также за достоверность представленных в Администрацию отчетов.</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Администрация и органы муниципального  финансового контроля осуществляют обязательную проверку соблюдения условий, целей и порядка предоставления субсидии ее получателем.</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proofErr w:type="gramStart"/>
      <w:r w:rsidRPr="001F7EA5">
        <w:rPr>
          <w:rFonts w:ascii="Times New Roman" w:hAnsi="Times New Roman"/>
          <w:sz w:val="28"/>
          <w:szCs w:val="28"/>
        </w:rPr>
        <w:t>Контроль за</w:t>
      </w:r>
      <w:proofErr w:type="gramEnd"/>
      <w:r w:rsidRPr="001F7EA5">
        <w:rPr>
          <w:rFonts w:ascii="Times New Roman" w:hAnsi="Times New Roman"/>
          <w:sz w:val="28"/>
          <w:szCs w:val="28"/>
        </w:rPr>
        <w:t xml:space="preserve"> правильным исчислением и выплатой субсидий, целевым использованием бюджетных средств осуществляет Администрация.</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5.2.16. Субъекты малого и среднего предпринимательства и организации инфраструктуры представляют в Администрацию ежеквартальные отчеты о фактическом использовании полученных денежных средств финансовой поддержки не позднее 10-го числа месяца, следующего за отчетным периодом, а также отчеты об эффективности деятельности по итогам года не позднее 10 апреля года, следующего за отчетным.</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5.2.17. Возврат субсидии в случае нарушения условий ее предоставления осуществляется в следующем порядке:</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в течение 7 рабочих дней со дня издания распоряжения Администрации о необходимости возврата выделенных бюджетных средств получателю субсидии направляется соответствующее письменное уведомление;</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получатель субсидии в течение 20 рабочих дней со дня получения такого письменного уведомления обязан перечислить на лицевой счет Администрации указанную сумму денежных средств;</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5.2.18. </w:t>
      </w:r>
      <w:proofErr w:type="gramStart"/>
      <w:r w:rsidRPr="001F7EA5">
        <w:rPr>
          <w:rFonts w:ascii="Times New Roman" w:hAnsi="Times New Roman"/>
          <w:sz w:val="28"/>
          <w:szCs w:val="28"/>
        </w:rPr>
        <w:t xml:space="preserve">В случае образования у субъекта малого или среднего предпринимательства либо организации инфраструктуры неиспользованного остатка субсидии, полученной в отчетном финансовом году, ее получатель обязан в течение 7 рабочих дней в письменной форме уведомить об этом Администрацию и </w:t>
      </w:r>
      <w:r>
        <w:rPr>
          <w:rFonts w:ascii="Times New Roman" w:hAnsi="Times New Roman"/>
          <w:sz w:val="28"/>
          <w:szCs w:val="28"/>
        </w:rPr>
        <w:t xml:space="preserve">в течение </w:t>
      </w:r>
      <w:r w:rsidRPr="001F7EA5">
        <w:rPr>
          <w:rFonts w:ascii="Times New Roman" w:hAnsi="Times New Roman"/>
          <w:sz w:val="28"/>
          <w:szCs w:val="28"/>
        </w:rPr>
        <w:t>20 рабочих дней со дня получения письменного уведомления Администрации о необходимости возврата неиспользованного остатка субсидии перечислить его на лицевой счет Администрации.</w:t>
      </w:r>
      <w:proofErr w:type="gramEnd"/>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lastRenderedPageBreak/>
        <w:t>5.2.19. При получении финансовой поддержки субъекты малого и среднего предпринимательства заполняют анкету получателя поддержки согласно условиям, установленным Администрацией.</w:t>
      </w:r>
    </w:p>
    <w:p w:rsidR="001F7EA5" w:rsidRPr="001F7EA5" w:rsidRDefault="001F7EA5" w:rsidP="001F7EA5">
      <w:pPr>
        <w:pStyle w:val="2"/>
        <w:spacing w:before="0" w:line="240" w:lineRule="atLeast"/>
        <w:jc w:val="center"/>
        <w:rPr>
          <w:b/>
        </w:rPr>
      </w:pPr>
    </w:p>
    <w:p w:rsidR="001F7EA5" w:rsidRPr="001F7EA5" w:rsidRDefault="001F7EA5" w:rsidP="001F7EA5">
      <w:pPr>
        <w:jc w:val="center"/>
        <w:rPr>
          <w:rFonts w:ascii="Times New Roman" w:hAnsi="Times New Roman"/>
          <w:sz w:val="28"/>
          <w:szCs w:val="28"/>
        </w:rPr>
      </w:pPr>
      <w:r w:rsidRPr="001F7EA5">
        <w:rPr>
          <w:rFonts w:ascii="Times New Roman" w:hAnsi="Times New Roman"/>
          <w:sz w:val="28"/>
          <w:szCs w:val="28"/>
        </w:rPr>
        <w:t>6. Условия предоставления финансовой поддержки</w:t>
      </w:r>
    </w:p>
    <w:p w:rsidR="001F7EA5" w:rsidRPr="001F7EA5" w:rsidRDefault="001F7EA5" w:rsidP="001F7EA5">
      <w:pPr>
        <w:jc w:val="center"/>
        <w:rPr>
          <w:rFonts w:ascii="Times New Roman" w:hAnsi="Times New Roman"/>
          <w:sz w:val="28"/>
          <w:szCs w:val="28"/>
        </w:rPr>
      </w:pPr>
    </w:p>
    <w:p w:rsidR="001F7EA5" w:rsidRPr="001F7EA5" w:rsidRDefault="001F7EA5" w:rsidP="001F7EA5">
      <w:pPr>
        <w:jc w:val="center"/>
        <w:rPr>
          <w:rFonts w:ascii="Times New Roman" w:hAnsi="Times New Roman"/>
          <w:sz w:val="28"/>
          <w:szCs w:val="28"/>
        </w:rPr>
      </w:pPr>
      <w:r w:rsidRPr="001F7EA5">
        <w:rPr>
          <w:rFonts w:ascii="Times New Roman" w:hAnsi="Times New Roman"/>
          <w:sz w:val="28"/>
          <w:szCs w:val="28"/>
        </w:rPr>
        <w:t>6.1.  Субсидирование субъектов малого и среднего предпринимательства</w:t>
      </w:r>
    </w:p>
    <w:p w:rsidR="001F7EA5" w:rsidRPr="001F7EA5" w:rsidRDefault="001F7EA5" w:rsidP="001F7EA5">
      <w:pPr>
        <w:jc w:val="center"/>
        <w:rPr>
          <w:rFonts w:ascii="Times New Roman" w:hAnsi="Times New Roman"/>
          <w:sz w:val="28"/>
          <w:szCs w:val="28"/>
        </w:rPr>
      </w:pPr>
      <w:r w:rsidRPr="001F7EA5">
        <w:rPr>
          <w:rFonts w:ascii="Times New Roman" w:hAnsi="Times New Roman"/>
          <w:sz w:val="28"/>
          <w:szCs w:val="28"/>
        </w:rPr>
        <w:t>на начальной стадии становления бизнеса</w:t>
      </w:r>
    </w:p>
    <w:p w:rsidR="001F7EA5" w:rsidRPr="001F7EA5" w:rsidRDefault="001F7EA5" w:rsidP="001F7EA5">
      <w:pPr>
        <w:jc w:val="center"/>
        <w:rPr>
          <w:rFonts w:ascii="Times New Roman" w:hAnsi="Times New Roman"/>
          <w:b/>
          <w:sz w:val="28"/>
          <w:szCs w:val="28"/>
        </w:rPr>
      </w:pP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6.1.1. Финансовая поддержка в виде субсидирования субъектов малого предпринимательства на начальной стадии становления бизнеса предоставляется на конкурсной основе.</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6.1.2. На получение данного вида финансовой поддержки имеют право претендовать субъекты малого предпринимательства.</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 xml:space="preserve">6.1.3. На получение субсидии в приоритетном порядке </w:t>
      </w:r>
      <w:r w:rsidRPr="001F7EA5">
        <w:rPr>
          <w:rFonts w:ascii="Times New Roman" w:hAnsi="Times New Roman"/>
          <w:sz w:val="28"/>
          <w:szCs w:val="28"/>
        </w:rPr>
        <w:br/>
        <w:t>имеют право:</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proofErr w:type="gramStart"/>
      <w:r w:rsidRPr="001F7EA5">
        <w:rPr>
          <w:rFonts w:ascii="Times New Roman" w:hAnsi="Times New Roman"/>
          <w:sz w:val="28"/>
          <w:szCs w:val="28"/>
        </w:rPr>
        <w:t>субъекты малого предпринимательства, учредителями которых являются ранее зарегистрированные в государственных казенных учреждениях центры занятости населения Республики Башкортостан безработные граждане;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Российской Федерации;</w:t>
      </w:r>
      <w:proofErr w:type="gramEnd"/>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субъекты малого предпринимательства, относящиеся к субъектам социального предпринимательства.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proofErr w:type="gramStart"/>
      <w:r w:rsidRPr="001F7EA5">
        <w:rPr>
          <w:rFonts w:ascii="Times New Roman" w:hAnsi="Times New Roman"/>
          <w:sz w:val="28"/>
          <w:szCs w:val="28"/>
        </w:rPr>
        <w:t xml:space="preserve">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w:t>
      </w:r>
      <w:r w:rsidRPr="001F7EA5">
        <w:rPr>
          <w:rFonts w:ascii="Times New Roman" w:hAnsi="Times New Roman"/>
          <w:sz w:val="28"/>
          <w:szCs w:val="28"/>
        </w:rPr>
        <w:lastRenderedPageBreak/>
        <w:t>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p w:rsidR="00071EFC" w:rsidRDefault="001F7EA5" w:rsidP="00071EFC">
      <w:pPr>
        <w:widowControl w:val="0"/>
        <w:suppressAutoHyphens/>
        <w:autoSpaceDE w:val="0"/>
        <w:autoSpaceDN w:val="0"/>
        <w:adjustRightInd w:val="0"/>
        <w:spacing w:after="0"/>
        <w:ind w:firstLine="851"/>
        <w:jc w:val="both"/>
        <w:rPr>
          <w:rFonts w:ascii="Times New Roman" w:hAnsi="Times New Roman"/>
          <w:sz w:val="28"/>
          <w:szCs w:val="28"/>
        </w:rPr>
      </w:pPr>
      <w:r w:rsidRPr="001F7EA5">
        <w:rPr>
          <w:rFonts w:ascii="Times New Roman" w:hAnsi="Times New Roman"/>
          <w:sz w:val="28"/>
          <w:szCs w:val="28"/>
        </w:rPr>
        <w:t xml:space="preserve">6.1.4. Дополнительно к приоритетным видам экономической деятельности, указанным в пункте 5.1.5 настоящего Порядка, по данному виду финансовой поддержки устанавливаются приоритетные виды экономической деятельности, отнесенные к разделу G «Оптовая и розничная торговля; ремонт автотранспортных средств, мотоциклов, бытовых изделий и предметов личного пользования» Общероссийского классификатора видов экономической деятельности </w:t>
      </w:r>
      <w:proofErr w:type="gramStart"/>
      <w:r w:rsidRPr="001F7EA5">
        <w:rPr>
          <w:rFonts w:ascii="Times New Roman" w:hAnsi="Times New Roman"/>
          <w:sz w:val="28"/>
          <w:szCs w:val="28"/>
        </w:rPr>
        <w:t>ОК</w:t>
      </w:r>
      <w:proofErr w:type="gramEnd"/>
      <w:r w:rsidRPr="001F7EA5">
        <w:rPr>
          <w:rFonts w:ascii="Times New Roman" w:hAnsi="Times New Roman"/>
          <w:sz w:val="28"/>
          <w:szCs w:val="28"/>
        </w:rPr>
        <w:t xml:space="preserve"> 029-2001 (КДЕС ред. 1), за исключением видов экономической деятельности, предусмотренных кодами 50.20-50.20.3, 50.40.4, 51.24, 52.48.34, 52.7-52.74:</w:t>
      </w:r>
      <w:r w:rsidR="00071EFC">
        <w:rPr>
          <w:rFonts w:ascii="Times New Roman" w:hAnsi="Times New Roman"/>
          <w:sz w:val="28"/>
          <w:szCs w:val="28"/>
        </w:rPr>
        <w:t xml:space="preserve"> </w:t>
      </w:r>
      <w:r w:rsidRPr="001F7EA5">
        <w:rPr>
          <w:rFonts w:ascii="Times New Roman" w:hAnsi="Times New Roman"/>
          <w:sz w:val="28"/>
          <w:szCs w:val="28"/>
        </w:rPr>
        <w:t>для субъектов малого предпринимательства, зарегистрированных и осуществляющих приоритетные виды экономической деятельности в населенных пунктах Республики Башкортостан с численностью населения до 500 человек;</w:t>
      </w:r>
    </w:p>
    <w:p w:rsidR="001F7EA5" w:rsidRPr="001F7EA5" w:rsidRDefault="001F7EA5" w:rsidP="00071EFC">
      <w:pPr>
        <w:widowControl w:val="0"/>
        <w:suppressAutoHyphens/>
        <w:autoSpaceDE w:val="0"/>
        <w:autoSpaceDN w:val="0"/>
        <w:adjustRightInd w:val="0"/>
        <w:spacing w:after="0"/>
        <w:jc w:val="both"/>
        <w:rPr>
          <w:rFonts w:ascii="Times New Roman" w:hAnsi="Times New Roman"/>
          <w:sz w:val="28"/>
          <w:szCs w:val="28"/>
        </w:rPr>
      </w:pPr>
      <w:r w:rsidRPr="001F7EA5">
        <w:rPr>
          <w:rFonts w:ascii="Times New Roman" w:hAnsi="Times New Roman"/>
          <w:sz w:val="28"/>
          <w:szCs w:val="28"/>
        </w:rPr>
        <w:t>для субъектов малого предпринимательства, заключивших или намеренных заключить договоры коммерческой концессии (</w:t>
      </w:r>
      <w:proofErr w:type="spellStart"/>
      <w:r w:rsidRPr="001F7EA5">
        <w:rPr>
          <w:rFonts w:ascii="Times New Roman" w:hAnsi="Times New Roman"/>
          <w:sz w:val="28"/>
          <w:szCs w:val="28"/>
        </w:rPr>
        <w:t>субконцессии</w:t>
      </w:r>
      <w:proofErr w:type="spellEnd"/>
      <w:r w:rsidRPr="001F7EA5">
        <w:rPr>
          <w:rFonts w:ascii="Times New Roman" w:hAnsi="Times New Roman"/>
          <w:sz w:val="28"/>
          <w:szCs w:val="28"/>
        </w:rPr>
        <w:t>) для осуществления приоритетных видов экономической деятельности.</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При этом общий объем средств, направленных на развитие приоритетных видов экономической деятельности, дополнительно установленных настоящим пунктом, не может превышать 10% от общей суммы субсидии, предоставляемой Администрацией по данному мероприятию.</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6.1.5. Субсидии предоставляются субъектам малого предпринимательства, которые соответствуют следующим требованиям:</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proofErr w:type="gramStart"/>
      <w:r w:rsidRPr="001F7EA5">
        <w:rPr>
          <w:rFonts w:ascii="Times New Roman" w:hAnsi="Times New Roman"/>
          <w:sz w:val="28"/>
          <w:szCs w:val="28"/>
        </w:rPr>
        <w:t>с даты</w:t>
      </w:r>
      <w:proofErr w:type="gramEnd"/>
      <w:r w:rsidRPr="001F7EA5">
        <w:rPr>
          <w:rFonts w:ascii="Times New Roman" w:hAnsi="Times New Roman"/>
          <w:sz w:val="28"/>
          <w:szCs w:val="28"/>
        </w:rPr>
        <w:t xml:space="preserve"> государственной регистрации на момент обращения за финансовой поддержкой прошло не более одного календарного года;</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использование бюджетных средств на развитие приоритетного вида экономической деятельности, установленного муниципальной программой;</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фактическое вложение собственных сре</w:t>
      </w:r>
      <w:proofErr w:type="gramStart"/>
      <w:r w:rsidRPr="001F7EA5">
        <w:rPr>
          <w:rFonts w:ascii="Times New Roman" w:hAnsi="Times New Roman"/>
          <w:sz w:val="28"/>
          <w:szCs w:val="28"/>
        </w:rPr>
        <w:t>дств в р</w:t>
      </w:r>
      <w:proofErr w:type="gramEnd"/>
      <w:r w:rsidRPr="001F7EA5">
        <w:rPr>
          <w:rFonts w:ascii="Times New Roman" w:hAnsi="Times New Roman"/>
          <w:sz w:val="28"/>
          <w:szCs w:val="28"/>
        </w:rPr>
        <w:t>азвитие приоритетного вида экономической деятельности, установленного муниципальной программой и предусмотренного бизнес-планом, в размере не менее 15% от суммы запрашиваемых бюджетных средств;</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соответствие условиям предоставления финансовой поддержки, предусмотренным законодательством и муниципальной программой.</w:t>
      </w:r>
    </w:p>
    <w:p w:rsidR="001F7EA5" w:rsidRPr="001F7EA5" w:rsidRDefault="001F7EA5" w:rsidP="001F7EA5">
      <w:pPr>
        <w:widowControl w:val="0"/>
        <w:suppressAutoHyphens/>
        <w:autoSpaceDE w:val="0"/>
        <w:autoSpaceDN w:val="0"/>
        <w:adjustRightInd w:val="0"/>
        <w:ind w:firstLine="708"/>
        <w:jc w:val="both"/>
        <w:rPr>
          <w:rFonts w:ascii="Times New Roman" w:hAnsi="Times New Roman"/>
          <w:sz w:val="28"/>
          <w:szCs w:val="28"/>
        </w:rPr>
      </w:pPr>
      <w:r w:rsidRPr="001F7EA5">
        <w:rPr>
          <w:rFonts w:ascii="Times New Roman" w:hAnsi="Times New Roman"/>
          <w:sz w:val="28"/>
          <w:szCs w:val="28"/>
        </w:rPr>
        <w:t xml:space="preserve">6.1.6. Субъект малого предпринимательства может получить одну </w:t>
      </w:r>
      <w:r w:rsidRPr="001F7EA5">
        <w:rPr>
          <w:rFonts w:ascii="Times New Roman" w:hAnsi="Times New Roman"/>
          <w:sz w:val="28"/>
          <w:szCs w:val="28"/>
        </w:rPr>
        <w:lastRenderedPageBreak/>
        <w:t xml:space="preserve">субсидию, размер которой не должен превышать 300 тыс. рублей. </w:t>
      </w:r>
      <w:r w:rsidRPr="001F7EA5">
        <w:rPr>
          <w:rFonts w:ascii="Times New Roman" w:hAnsi="Times New Roman"/>
          <w:sz w:val="28"/>
          <w:szCs w:val="28"/>
        </w:rPr>
        <w:br/>
        <w:t xml:space="preserve">           6.1.7. </w:t>
      </w:r>
      <w:proofErr w:type="gramStart"/>
      <w:r w:rsidRPr="001F7EA5">
        <w:rPr>
          <w:rFonts w:ascii="Times New Roman" w:hAnsi="Times New Roman"/>
          <w:sz w:val="28"/>
          <w:szCs w:val="28"/>
        </w:rPr>
        <w:t>Предметом субсидирования могут быть любые обоснованные субъектом малого предпринимательства затраты, направленные на развитие приоритетного вида экономической деятельности (в том числе на присоединение к объектам электросетевого хозяйства и уплату фиксированных разовых платежей по договорам коммерческой концессии (</w:t>
      </w:r>
      <w:proofErr w:type="spellStart"/>
      <w:r w:rsidRPr="001F7EA5">
        <w:rPr>
          <w:rFonts w:ascii="Times New Roman" w:hAnsi="Times New Roman"/>
          <w:sz w:val="28"/>
          <w:szCs w:val="28"/>
        </w:rPr>
        <w:t>субконцессии</w:t>
      </w:r>
      <w:proofErr w:type="spellEnd"/>
      <w:r w:rsidRPr="001F7EA5">
        <w:rPr>
          <w:rFonts w:ascii="Times New Roman" w:hAnsi="Times New Roman"/>
          <w:sz w:val="28"/>
          <w:szCs w:val="28"/>
        </w:rPr>
        <w:t>) либо их частей (если договором предусмотрена их уплата в рассрочку)) и предусмотренные бизнес-планом, за исключением:</w:t>
      </w:r>
      <w:proofErr w:type="gramEnd"/>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оплаты труда;</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уплаты налоговых платежей и платежей в государственные внебюджетные фонды;</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погашения кредиторской задолженности, возникшей до момента подачи документов;</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приобретения легковых автотранспортных средств и мотоциклов;</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приобретения жилых помещений;</w:t>
      </w:r>
    </w:p>
    <w:p w:rsidR="001F7EA5" w:rsidRPr="001F7EA5" w:rsidRDefault="001F7EA5" w:rsidP="00071EFC">
      <w:pPr>
        <w:widowControl w:val="0"/>
        <w:suppressAutoHyphens/>
        <w:autoSpaceDE w:val="0"/>
        <w:autoSpaceDN w:val="0"/>
        <w:adjustRightInd w:val="0"/>
        <w:spacing w:after="0"/>
        <w:ind w:firstLine="851"/>
        <w:jc w:val="both"/>
        <w:rPr>
          <w:rFonts w:ascii="Times New Roman" w:hAnsi="Times New Roman"/>
          <w:sz w:val="28"/>
          <w:szCs w:val="28"/>
        </w:rPr>
      </w:pPr>
      <w:r w:rsidRPr="001F7EA5">
        <w:rPr>
          <w:rFonts w:ascii="Times New Roman" w:hAnsi="Times New Roman"/>
          <w:sz w:val="28"/>
          <w:szCs w:val="28"/>
        </w:rPr>
        <w:t xml:space="preserve">оплаты денежных обязательств по сделкам, совершенным </w:t>
      </w:r>
      <w:r w:rsidRPr="001F7EA5">
        <w:rPr>
          <w:rFonts w:ascii="Times New Roman" w:hAnsi="Times New Roman"/>
          <w:sz w:val="28"/>
          <w:szCs w:val="28"/>
        </w:rPr>
        <w:br/>
        <w:t>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и земельных участков на срок более одного года.</w:t>
      </w:r>
    </w:p>
    <w:p w:rsidR="001F7EA5" w:rsidRPr="001F7EA5" w:rsidRDefault="001F7EA5" w:rsidP="00071EFC">
      <w:pPr>
        <w:widowControl w:val="0"/>
        <w:suppressAutoHyphens/>
        <w:autoSpaceDE w:val="0"/>
        <w:autoSpaceDN w:val="0"/>
        <w:adjustRightInd w:val="0"/>
        <w:spacing w:after="0"/>
        <w:ind w:firstLine="851"/>
        <w:jc w:val="both"/>
        <w:rPr>
          <w:rFonts w:ascii="Times New Roman" w:hAnsi="Times New Roman"/>
          <w:sz w:val="28"/>
          <w:szCs w:val="28"/>
        </w:rPr>
      </w:pPr>
      <w:r w:rsidRPr="001F7EA5">
        <w:rPr>
          <w:rFonts w:ascii="Times New Roman" w:hAnsi="Times New Roman"/>
          <w:sz w:val="28"/>
          <w:szCs w:val="28"/>
        </w:rPr>
        <w:t>Предметом субсидирования могут быть договоры аренды помещения  и (или) земельного участка, заключенные на срок более одного года.</w:t>
      </w:r>
    </w:p>
    <w:p w:rsidR="001F7EA5" w:rsidRPr="001F7EA5" w:rsidRDefault="001F7EA5" w:rsidP="00071EFC">
      <w:pPr>
        <w:widowControl w:val="0"/>
        <w:suppressAutoHyphens/>
        <w:autoSpaceDE w:val="0"/>
        <w:autoSpaceDN w:val="0"/>
        <w:adjustRightInd w:val="0"/>
        <w:spacing w:after="0"/>
        <w:ind w:firstLine="851"/>
        <w:jc w:val="both"/>
        <w:rPr>
          <w:rFonts w:ascii="Times New Roman" w:hAnsi="Times New Roman"/>
          <w:sz w:val="28"/>
          <w:szCs w:val="28"/>
        </w:rPr>
      </w:pPr>
      <w:r w:rsidRPr="001F7EA5">
        <w:rPr>
          <w:rFonts w:ascii="Times New Roman" w:hAnsi="Times New Roman"/>
          <w:sz w:val="28"/>
          <w:szCs w:val="28"/>
        </w:rPr>
        <w:t>Затраты по арендной плате за пользование нежилыми помещениями, земельным участком не должны составлять более 1/3 от общего объема запрашиваемых бюджетных средств.</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6.1.8. Для получения субсидии субъект малого предпринимательства дополнительно представляет следующие документы:</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а) бизнес-план;</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б) смету расходов;</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в) проекты контрактов (договоров), счетов на оплату в подтверждение суммы запрашиваемых бюджетных средств;</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 xml:space="preserve">г) документы, подтверждающие вложение собственных средств субъекта малого предпринимательства в размере не менее 15% от суммы </w:t>
      </w:r>
      <w:r w:rsidRPr="001F7EA5">
        <w:rPr>
          <w:rFonts w:ascii="Times New Roman" w:hAnsi="Times New Roman"/>
          <w:sz w:val="28"/>
          <w:szCs w:val="28"/>
        </w:rPr>
        <w:lastRenderedPageBreak/>
        <w:t>запрашиваемых бюджетных средств, перечень которых предусматривается муниципальной программой;</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proofErr w:type="gramStart"/>
      <w:r w:rsidRPr="001F7EA5">
        <w:rPr>
          <w:rFonts w:ascii="Times New Roman" w:hAnsi="Times New Roman"/>
          <w:sz w:val="28"/>
          <w:szCs w:val="28"/>
        </w:rPr>
        <w:t xml:space="preserve">д) для субъектов малого предпринимательства, указанных в абзаце втором пункта </w:t>
      </w:r>
      <w:r w:rsidRPr="001F7EA5">
        <w:rPr>
          <w:rFonts w:ascii="Times New Roman" w:hAnsi="Times New Roman"/>
          <w:color w:val="000000" w:themeColor="text1"/>
          <w:sz w:val="28"/>
          <w:szCs w:val="28"/>
        </w:rPr>
        <w:t xml:space="preserve">6.1.3 </w:t>
      </w:r>
      <w:r w:rsidRPr="001F7EA5">
        <w:rPr>
          <w:rFonts w:ascii="Times New Roman" w:hAnsi="Times New Roman"/>
          <w:sz w:val="28"/>
          <w:szCs w:val="28"/>
        </w:rPr>
        <w:t xml:space="preserve">настоящего Порядка, </w:t>
      </w:r>
      <w:r w:rsidRPr="001F7EA5">
        <w:rPr>
          <w:rFonts w:ascii="Cambria Math" w:hAnsi="Cambria Math" w:cs="Cambria Math"/>
          <w:sz w:val="28"/>
          <w:szCs w:val="28"/>
        </w:rPr>
        <w:t>‒</w:t>
      </w:r>
      <w:r w:rsidRPr="001F7EA5">
        <w:rPr>
          <w:rFonts w:ascii="Times New Roman" w:hAnsi="Times New Roman"/>
          <w:sz w:val="28"/>
          <w:szCs w:val="28"/>
        </w:rPr>
        <w:t xml:space="preserve"> документы, подтверждающие, что физическое лицо, являющееся учредителем юридического лица или индивидуальным предпринимателем, претендующим на получение субсидии, до регистрации юридического лица или в качестве индивидуального предпринимателя являлось работником, находившимся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w:t>
      </w:r>
      <w:proofErr w:type="gramEnd"/>
      <w:r w:rsidRPr="001F7EA5">
        <w:rPr>
          <w:rFonts w:ascii="Times New Roman" w:hAnsi="Times New Roman"/>
          <w:sz w:val="28"/>
          <w:szCs w:val="28"/>
        </w:rPr>
        <w:t xml:space="preserve"> высвобождению работников), или работником градообразующего предприятия, или военнослужащим, уволенным в запас в связи с сокращением Вооруженных Сил Российской Федерации;</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 xml:space="preserve">е) для субъектов малого предпринимательства, указанных в абзаце третьем пункта 6.1.3 настоящего Порядка, </w:t>
      </w:r>
      <w:r w:rsidRPr="001F7EA5">
        <w:rPr>
          <w:rFonts w:ascii="Cambria Math" w:hAnsi="Cambria Math" w:cs="Cambria Math"/>
          <w:sz w:val="28"/>
          <w:szCs w:val="28"/>
        </w:rPr>
        <w:t>‒</w:t>
      </w:r>
      <w:r w:rsidRPr="001F7EA5">
        <w:rPr>
          <w:rFonts w:ascii="Times New Roman" w:hAnsi="Times New Roman"/>
          <w:sz w:val="28"/>
          <w:szCs w:val="28"/>
        </w:rPr>
        <w:t xml:space="preserve"> документы, подтверждающие отнесение субъекта малого предпринимательства к социальному предпринимательству;</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 xml:space="preserve">ж) для субъектов малого предпринимательства, указанных в абзаце третьем пункта </w:t>
      </w:r>
      <w:r w:rsidRPr="001F7EA5">
        <w:rPr>
          <w:rFonts w:ascii="Times New Roman" w:hAnsi="Times New Roman"/>
          <w:color w:val="000000" w:themeColor="text1"/>
          <w:sz w:val="28"/>
          <w:szCs w:val="28"/>
        </w:rPr>
        <w:t>6.1.4.</w:t>
      </w:r>
      <w:r w:rsidRPr="001F7EA5">
        <w:rPr>
          <w:rFonts w:ascii="Times New Roman" w:hAnsi="Times New Roman"/>
          <w:sz w:val="28"/>
          <w:szCs w:val="28"/>
        </w:rPr>
        <w:t xml:space="preserve">настоящего Порядка, </w:t>
      </w:r>
      <w:r w:rsidRPr="001F7EA5">
        <w:rPr>
          <w:rFonts w:ascii="Cambria Math" w:hAnsi="Cambria Math" w:cs="Cambria Math"/>
          <w:sz w:val="28"/>
          <w:szCs w:val="28"/>
        </w:rPr>
        <w:t>‒</w:t>
      </w:r>
      <w:r w:rsidRPr="001F7EA5">
        <w:rPr>
          <w:rFonts w:ascii="Times New Roman" w:hAnsi="Times New Roman"/>
          <w:sz w:val="28"/>
          <w:szCs w:val="28"/>
        </w:rPr>
        <w:t xml:space="preserve"> документы, подтверждающие заключение или намерение заключить договор коммерческой концессии (</w:t>
      </w:r>
      <w:proofErr w:type="spellStart"/>
      <w:r w:rsidRPr="001F7EA5">
        <w:rPr>
          <w:rFonts w:ascii="Times New Roman" w:hAnsi="Times New Roman"/>
          <w:sz w:val="28"/>
          <w:szCs w:val="28"/>
        </w:rPr>
        <w:t>субконцессии</w:t>
      </w:r>
      <w:proofErr w:type="spellEnd"/>
      <w:r w:rsidRPr="001F7EA5">
        <w:rPr>
          <w:rFonts w:ascii="Times New Roman" w:hAnsi="Times New Roman"/>
          <w:sz w:val="28"/>
          <w:szCs w:val="28"/>
        </w:rPr>
        <w:t>) для осуществления приоритетного вида экономической деятельности.</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Документами, подтверждающими заключение договора коммерческой концессии (</w:t>
      </w:r>
      <w:proofErr w:type="spellStart"/>
      <w:r w:rsidRPr="001F7EA5">
        <w:rPr>
          <w:rFonts w:ascii="Times New Roman" w:hAnsi="Times New Roman"/>
          <w:sz w:val="28"/>
          <w:szCs w:val="28"/>
        </w:rPr>
        <w:t>субконцессии</w:t>
      </w:r>
      <w:proofErr w:type="spellEnd"/>
      <w:r w:rsidRPr="001F7EA5">
        <w:rPr>
          <w:rFonts w:ascii="Times New Roman" w:hAnsi="Times New Roman"/>
          <w:sz w:val="28"/>
          <w:szCs w:val="28"/>
        </w:rPr>
        <w:t>), являются:</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заверенная заявителем копия договора коммерческой концессии (</w:t>
      </w:r>
      <w:proofErr w:type="spellStart"/>
      <w:r w:rsidRPr="001F7EA5">
        <w:rPr>
          <w:rFonts w:ascii="Times New Roman" w:hAnsi="Times New Roman"/>
          <w:sz w:val="28"/>
          <w:szCs w:val="28"/>
        </w:rPr>
        <w:t>субконцессии</w:t>
      </w:r>
      <w:proofErr w:type="spellEnd"/>
      <w:r w:rsidRPr="001F7EA5">
        <w:rPr>
          <w:rFonts w:ascii="Times New Roman" w:hAnsi="Times New Roman"/>
          <w:sz w:val="28"/>
          <w:szCs w:val="28"/>
        </w:rPr>
        <w:t>);</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заверенная заявителем копия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w:t>
      </w:r>
      <w:proofErr w:type="spellStart"/>
      <w:r w:rsidRPr="001F7EA5">
        <w:rPr>
          <w:rFonts w:ascii="Times New Roman" w:hAnsi="Times New Roman"/>
          <w:sz w:val="28"/>
          <w:szCs w:val="28"/>
        </w:rPr>
        <w:t>субконцессии</w:t>
      </w:r>
      <w:proofErr w:type="spellEnd"/>
      <w:r w:rsidRPr="001F7EA5">
        <w:rPr>
          <w:rFonts w:ascii="Times New Roman" w:hAnsi="Times New Roman"/>
          <w:sz w:val="28"/>
          <w:szCs w:val="28"/>
        </w:rPr>
        <w:t>).</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Документами, подтверждающими намерение заключить договор коммерческой концессии (</w:t>
      </w:r>
      <w:proofErr w:type="spellStart"/>
      <w:r w:rsidRPr="001F7EA5">
        <w:rPr>
          <w:rFonts w:ascii="Times New Roman" w:hAnsi="Times New Roman"/>
          <w:sz w:val="28"/>
          <w:szCs w:val="28"/>
        </w:rPr>
        <w:t>субконцессии</w:t>
      </w:r>
      <w:proofErr w:type="spellEnd"/>
      <w:r w:rsidRPr="001F7EA5">
        <w:rPr>
          <w:rFonts w:ascii="Times New Roman" w:hAnsi="Times New Roman"/>
          <w:sz w:val="28"/>
          <w:szCs w:val="28"/>
        </w:rPr>
        <w:t>), являются:</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 xml:space="preserve">заверенная заявителем копия гарантийного письма правообладателя (первичного пользователя при заключении договора коммерческой </w:t>
      </w:r>
      <w:proofErr w:type="spellStart"/>
      <w:r w:rsidRPr="001F7EA5">
        <w:rPr>
          <w:rFonts w:ascii="Times New Roman" w:hAnsi="Times New Roman"/>
          <w:sz w:val="28"/>
          <w:szCs w:val="28"/>
        </w:rPr>
        <w:lastRenderedPageBreak/>
        <w:t>субконцессии</w:t>
      </w:r>
      <w:proofErr w:type="spellEnd"/>
      <w:r w:rsidRPr="001F7EA5">
        <w:rPr>
          <w:rFonts w:ascii="Times New Roman" w:hAnsi="Times New Roman"/>
          <w:sz w:val="28"/>
          <w:szCs w:val="28"/>
        </w:rPr>
        <w:t>) либо заверенная заявителем копия заключенного с правообладателем (с первичным пользователем) договора (соглашения) о намерении заключить договор коммерческой концессии (</w:t>
      </w:r>
      <w:proofErr w:type="spellStart"/>
      <w:r w:rsidRPr="001F7EA5">
        <w:rPr>
          <w:rFonts w:ascii="Times New Roman" w:hAnsi="Times New Roman"/>
          <w:sz w:val="28"/>
          <w:szCs w:val="28"/>
        </w:rPr>
        <w:t>субконцессии</w:t>
      </w:r>
      <w:proofErr w:type="spellEnd"/>
      <w:r w:rsidRPr="001F7EA5">
        <w:rPr>
          <w:rFonts w:ascii="Times New Roman" w:hAnsi="Times New Roman"/>
          <w:sz w:val="28"/>
          <w:szCs w:val="28"/>
        </w:rPr>
        <w:t>);</w:t>
      </w:r>
    </w:p>
    <w:p w:rsidR="001F7EA5" w:rsidRPr="001F7EA5" w:rsidRDefault="001F7EA5" w:rsidP="00071EFC">
      <w:pPr>
        <w:widowControl w:val="0"/>
        <w:suppressAutoHyphens/>
        <w:autoSpaceDE w:val="0"/>
        <w:autoSpaceDN w:val="0"/>
        <w:adjustRightInd w:val="0"/>
        <w:spacing w:after="0"/>
        <w:ind w:firstLine="851"/>
        <w:jc w:val="both"/>
        <w:rPr>
          <w:rFonts w:ascii="Times New Roman" w:hAnsi="Times New Roman"/>
          <w:sz w:val="28"/>
          <w:szCs w:val="28"/>
        </w:rPr>
      </w:pPr>
      <w:proofErr w:type="gramStart"/>
      <w:r w:rsidRPr="001F7EA5">
        <w:rPr>
          <w:rFonts w:ascii="Times New Roman" w:hAnsi="Times New Roman"/>
          <w:sz w:val="28"/>
          <w:szCs w:val="28"/>
        </w:rPr>
        <w:t xml:space="preserve">заверенная заявителем и правообладателем (первичным пользователем) копия выданного правообладателю уведомления Федеральной службы по интеллектуальной собственности, патентам и товарным знакам о государственной регистрации соответствующего исключительного права правообладателя либо заверенная заявителем </w:t>
      </w:r>
      <w:r w:rsidRPr="001F7EA5">
        <w:rPr>
          <w:rFonts w:ascii="Times New Roman" w:hAnsi="Times New Roman"/>
          <w:sz w:val="28"/>
          <w:szCs w:val="28"/>
        </w:rPr>
        <w:br/>
        <w:t xml:space="preserve">и правообладателем (первичным пользователем) копия выданного первичному пользователю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(при заключении договора коммерческой </w:t>
      </w:r>
      <w:proofErr w:type="spellStart"/>
      <w:r w:rsidRPr="001F7EA5">
        <w:rPr>
          <w:rFonts w:ascii="Times New Roman" w:hAnsi="Times New Roman"/>
          <w:sz w:val="28"/>
          <w:szCs w:val="28"/>
        </w:rPr>
        <w:t>субконцессии</w:t>
      </w:r>
      <w:proofErr w:type="spellEnd"/>
      <w:r w:rsidRPr="001F7EA5">
        <w:rPr>
          <w:rFonts w:ascii="Times New Roman" w:hAnsi="Times New Roman"/>
          <w:sz w:val="28"/>
          <w:szCs w:val="28"/>
        </w:rPr>
        <w:t>);</w:t>
      </w:r>
      <w:proofErr w:type="gramEnd"/>
    </w:p>
    <w:p w:rsidR="001F7EA5" w:rsidRPr="001F7EA5" w:rsidRDefault="001F7EA5" w:rsidP="00071EFC">
      <w:pPr>
        <w:widowControl w:val="0"/>
        <w:suppressAutoHyphens/>
        <w:autoSpaceDE w:val="0"/>
        <w:autoSpaceDN w:val="0"/>
        <w:adjustRightInd w:val="0"/>
        <w:spacing w:after="0"/>
        <w:ind w:firstLine="851"/>
        <w:jc w:val="both"/>
        <w:rPr>
          <w:rFonts w:ascii="Times New Roman" w:hAnsi="Times New Roman"/>
          <w:sz w:val="28"/>
          <w:szCs w:val="28"/>
        </w:rPr>
      </w:pPr>
      <w:proofErr w:type="gramStart"/>
      <w:r w:rsidRPr="001F7EA5">
        <w:rPr>
          <w:rFonts w:ascii="Times New Roman" w:hAnsi="Times New Roman"/>
          <w:sz w:val="28"/>
          <w:szCs w:val="28"/>
        </w:rPr>
        <w:t xml:space="preserve">копия договора коммерческой концессии, заверенная заявителем </w:t>
      </w:r>
      <w:r w:rsidRPr="001F7EA5">
        <w:rPr>
          <w:rFonts w:ascii="Times New Roman" w:hAnsi="Times New Roman"/>
          <w:sz w:val="28"/>
          <w:szCs w:val="28"/>
        </w:rPr>
        <w:br/>
        <w:t xml:space="preserve">и первичным пользователем (при заключении договора коммерческой </w:t>
      </w:r>
      <w:proofErr w:type="spellStart"/>
      <w:r w:rsidRPr="001F7EA5">
        <w:rPr>
          <w:rFonts w:ascii="Times New Roman" w:hAnsi="Times New Roman"/>
          <w:sz w:val="28"/>
          <w:szCs w:val="28"/>
        </w:rPr>
        <w:t>субконцессии</w:t>
      </w:r>
      <w:proofErr w:type="spellEnd"/>
      <w:r w:rsidRPr="001F7EA5">
        <w:rPr>
          <w:rFonts w:ascii="Times New Roman" w:hAnsi="Times New Roman"/>
          <w:sz w:val="28"/>
          <w:szCs w:val="28"/>
        </w:rPr>
        <w:t>);</w:t>
      </w:r>
      <w:proofErr w:type="gramEnd"/>
    </w:p>
    <w:p w:rsidR="001F7EA5" w:rsidRPr="001F7EA5" w:rsidRDefault="001F7EA5" w:rsidP="00071EFC">
      <w:pPr>
        <w:widowControl w:val="0"/>
        <w:suppressAutoHyphens/>
        <w:autoSpaceDE w:val="0"/>
        <w:autoSpaceDN w:val="0"/>
        <w:adjustRightInd w:val="0"/>
        <w:spacing w:after="0"/>
        <w:ind w:firstLine="851"/>
        <w:jc w:val="both"/>
        <w:rPr>
          <w:rFonts w:ascii="Times New Roman" w:hAnsi="Times New Roman"/>
          <w:sz w:val="28"/>
          <w:szCs w:val="28"/>
        </w:rPr>
      </w:pPr>
      <w:r w:rsidRPr="001F7EA5">
        <w:rPr>
          <w:rFonts w:ascii="Times New Roman" w:hAnsi="Times New Roman"/>
          <w:sz w:val="28"/>
          <w:szCs w:val="28"/>
        </w:rPr>
        <w:t>з) Ходатайство с сельского поселения о выделении субсидии субъекту малого и среднего предпринимательства.</w:t>
      </w:r>
    </w:p>
    <w:p w:rsidR="001F7EA5" w:rsidRPr="001F7EA5" w:rsidRDefault="001F7EA5" w:rsidP="00071EFC">
      <w:pPr>
        <w:widowControl w:val="0"/>
        <w:suppressAutoHyphens/>
        <w:autoSpaceDE w:val="0"/>
        <w:autoSpaceDN w:val="0"/>
        <w:adjustRightInd w:val="0"/>
        <w:spacing w:after="0"/>
        <w:ind w:firstLine="851"/>
        <w:jc w:val="both"/>
        <w:rPr>
          <w:rFonts w:ascii="Times New Roman" w:hAnsi="Times New Roman"/>
          <w:sz w:val="28"/>
          <w:szCs w:val="28"/>
        </w:rPr>
      </w:pPr>
      <w:r w:rsidRPr="001F7EA5">
        <w:rPr>
          <w:rFonts w:ascii="Times New Roman" w:hAnsi="Times New Roman"/>
          <w:sz w:val="28"/>
          <w:szCs w:val="28"/>
        </w:rPr>
        <w:t>Документы представляются со всеми приложениями к ним.</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6.1.9. В качестве фактических вложений собственных средств субъекта малого предпринимательства, предусмотренных абзацем четвертым пункта 6.1.8. настоящего Порядка, могут быть расходы, осуществленные за счет средств, выплаченных безработному г</w:t>
      </w:r>
      <w:r w:rsidR="00071EFC">
        <w:rPr>
          <w:rFonts w:ascii="Times New Roman" w:hAnsi="Times New Roman"/>
          <w:sz w:val="28"/>
          <w:szCs w:val="28"/>
        </w:rPr>
        <w:t xml:space="preserve">ражданину на организацию малого </w:t>
      </w:r>
      <w:r w:rsidRPr="001F7EA5">
        <w:rPr>
          <w:rFonts w:ascii="Times New Roman" w:hAnsi="Times New Roman"/>
          <w:sz w:val="28"/>
          <w:szCs w:val="28"/>
        </w:rPr>
        <w:t xml:space="preserve">предпринимательства </w:t>
      </w:r>
      <w:r w:rsidRPr="001F7EA5">
        <w:rPr>
          <w:rFonts w:ascii="Times New Roman" w:hAnsi="Times New Roman"/>
          <w:sz w:val="28"/>
          <w:szCs w:val="28"/>
        </w:rPr>
        <w:br/>
        <w:t xml:space="preserve">и </w:t>
      </w:r>
      <w:proofErr w:type="spellStart"/>
      <w:r w:rsidRPr="001F7EA5">
        <w:rPr>
          <w:rFonts w:ascii="Times New Roman" w:hAnsi="Times New Roman"/>
          <w:sz w:val="28"/>
          <w:szCs w:val="28"/>
        </w:rPr>
        <w:t>самозанятости</w:t>
      </w:r>
      <w:proofErr w:type="spellEnd"/>
      <w:r w:rsidRPr="001F7EA5">
        <w:rPr>
          <w:rFonts w:ascii="Times New Roman" w:hAnsi="Times New Roman"/>
          <w:sz w:val="28"/>
          <w:szCs w:val="28"/>
        </w:rPr>
        <w:t xml:space="preserve"> в рамках программ содействия занятости населения.</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6.1.10. В случае, если бизнес-планом предусмотрено направление бюджетных средств на осуществление лицензируемог</w:t>
      </w:r>
      <w:proofErr w:type="gramStart"/>
      <w:r w:rsidRPr="001F7EA5">
        <w:rPr>
          <w:rFonts w:ascii="Times New Roman" w:hAnsi="Times New Roman"/>
          <w:sz w:val="28"/>
          <w:szCs w:val="28"/>
        </w:rPr>
        <w:t>о(</w:t>
      </w:r>
      <w:proofErr w:type="gramEnd"/>
      <w:r w:rsidRPr="001F7EA5">
        <w:rPr>
          <w:rFonts w:ascii="Times New Roman" w:hAnsi="Times New Roman"/>
          <w:sz w:val="28"/>
          <w:szCs w:val="28"/>
        </w:rPr>
        <w:t>-ых) вида(-</w:t>
      </w:r>
      <w:proofErr w:type="spellStart"/>
      <w:r w:rsidRPr="001F7EA5">
        <w:rPr>
          <w:rFonts w:ascii="Times New Roman" w:hAnsi="Times New Roman"/>
          <w:sz w:val="28"/>
          <w:szCs w:val="28"/>
        </w:rPr>
        <w:t>ов</w:t>
      </w:r>
      <w:proofErr w:type="spellEnd"/>
      <w:r w:rsidRPr="001F7EA5">
        <w:rPr>
          <w:rFonts w:ascii="Times New Roman" w:hAnsi="Times New Roman"/>
          <w:sz w:val="28"/>
          <w:szCs w:val="28"/>
        </w:rPr>
        <w:t>) деятельности, субъект малого предпринимательства обязуется представить соответствующую(-</w:t>
      </w:r>
      <w:proofErr w:type="spellStart"/>
      <w:r w:rsidRPr="001F7EA5">
        <w:rPr>
          <w:rFonts w:ascii="Times New Roman" w:hAnsi="Times New Roman"/>
          <w:sz w:val="28"/>
          <w:szCs w:val="28"/>
        </w:rPr>
        <w:t>ие</w:t>
      </w:r>
      <w:proofErr w:type="spellEnd"/>
      <w:r w:rsidRPr="001F7EA5">
        <w:rPr>
          <w:rFonts w:ascii="Times New Roman" w:hAnsi="Times New Roman"/>
          <w:sz w:val="28"/>
          <w:szCs w:val="28"/>
        </w:rPr>
        <w:t>) копию(-и) лицензии(-й) в срок, установленный в договоре о субсидировании.</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В случае, если бизнес-планом предусмотрено направление бюджетных средств на осуществление вид</w:t>
      </w:r>
      <w:proofErr w:type="gramStart"/>
      <w:r w:rsidRPr="001F7EA5">
        <w:rPr>
          <w:rFonts w:ascii="Times New Roman" w:hAnsi="Times New Roman"/>
          <w:sz w:val="28"/>
          <w:szCs w:val="28"/>
        </w:rPr>
        <w:t>а(</w:t>
      </w:r>
      <w:proofErr w:type="gramEnd"/>
      <w:r w:rsidRPr="001F7EA5">
        <w:rPr>
          <w:rFonts w:ascii="Times New Roman" w:hAnsi="Times New Roman"/>
          <w:sz w:val="28"/>
          <w:szCs w:val="28"/>
        </w:rPr>
        <w:t>-</w:t>
      </w:r>
      <w:proofErr w:type="spellStart"/>
      <w:r w:rsidRPr="001F7EA5">
        <w:rPr>
          <w:rFonts w:ascii="Times New Roman" w:hAnsi="Times New Roman"/>
          <w:sz w:val="28"/>
          <w:szCs w:val="28"/>
        </w:rPr>
        <w:t>ов</w:t>
      </w:r>
      <w:proofErr w:type="spellEnd"/>
      <w:r w:rsidRPr="001F7EA5">
        <w:rPr>
          <w:rFonts w:ascii="Times New Roman" w:hAnsi="Times New Roman"/>
          <w:sz w:val="28"/>
          <w:szCs w:val="28"/>
        </w:rPr>
        <w:t>) деятельности по договорам коммерческой концессии (</w:t>
      </w:r>
      <w:proofErr w:type="spellStart"/>
      <w:r w:rsidRPr="001F7EA5">
        <w:rPr>
          <w:rFonts w:ascii="Times New Roman" w:hAnsi="Times New Roman"/>
          <w:sz w:val="28"/>
          <w:szCs w:val="28"/>
        </w:rPr>
        <w:t>субконцессии</w:t>
      </w:r>
      <w:proofErr w:type="spellEnd"/>
      <w:r w:rsidRPr="001F7EA5">
        <w:rPr>
          <w:rFonts w:ascii="Times New Roman" w:hAnsi="Times New Roman"/>
          <w:sz w:val="28"/>
          <w:szCs w:val="28"/>
        </w:rPr>
        <w:t>), субъект малого предпринимательства обязуется представить заверенные им копии договора коммерческой концессии (</w:t>
      </w:r>
      <w:proofErr w:type="spellStart"/>
      <w:r w:rsidRPr="001F7EA5">
        <w:rPr>
          <w:rFonts w:ascii="Times New Roman" w:hAnsi="Times New Roman"/>
          <w:sz w:val="28"/>
          <w:szCs w:val="28"/>
        </w:rPr>
        <w:t>субконцессии</w:t>
      </w:r>
      <w:proofErr w:type="spellEnd"/>
      <w:r w:rsidRPr="001F7EA5">
        <w:rPr>
          <w:rFonts w:ascii="Times New Roman" w:hAnsi="Times New Roman"/>
          <w:sz w:val="28"/>
          <w:szCs w:val="28"/>
        </w:rPr>
        <w:t xml:space="preserve">) и уведомления Федеральной службы по интеллектуальной собственности, патентам и товарным знакам о государственной регистрации договора коммерческой концессии </w:t>
      </w:r>
      <w:r w:rsidRPr="001F7EA5">
        <w:rPr>
          <w:rFonts w:ascii="Times New Roman" w:hAnsi="Times New Roman"/>
          <w:sz w:val="28"/>
          <w:szCs w:val="28"/>
        </w:rPr>
        <w:lastRenderedPageBreak/>
        <w:t>(</w:t>
      </w:r>
      <w:proofErr w:type="spellStart"/>
      <w:r w:rsidRPr="001F7EA5">
        <w:rPr>
          <w:rFonts w:ascii="Times New Roman" w:hAnsi="Times New Roman"/>
          <w:sz w:val="28"/>
          <w:szCs w:val="28"/>
        </w:rPr>
        <w:t>субконцессии</w:t>
      </w:r>
      <w:proofErr w:type="spellEnd"/>
      <w:r w:rsidRPr="001F7EA5">
        <w:rPr>
          <w:rFonts w:ascii="Times New Roman" w:hAnsi="Times New Roman"/>
          <w:sz w:val="28"/>
          <w:szCs w:val="28"/>
        </w:rPr>
        <w:t>) в срок, установленный в договоре о субсидировании.</w:t>
      </w:r>
    </w:p>
    <w:p w:rsidR="001F7EA5" w:rsidRPr="001F7EA5" w:rsidRDefault="001F7EA5" w:rsidP="001F7EA5">
      <w:pPr>
        <w:widowControl w:val="0"/>
        <w:suppressAutoHyphens/>
        <w:autoSpaceDE w:val="0"/>
        <w:autoSpaceDN w:val="0"/>
        <w:adjustRightInd w:val="0"/>
        <w:ind w:firstLine="851"/>
        <w:jc w:val="both"/>
        <w:rPr>
          <w:rFonts w:ascii="Times New Roman" w:hAnsi="Times New Roman"/>
          <w:sz w:val="28"/>
          <w:szCs w:val="28"/>
        </w:rPr>
      </w:pPr>
      <w:r w:rsidRPr="001F7EA5">
        <w:rPr>
          <w:rFonts w:ascii="Times New Roman" w:hAnsi="Times New Roman"/>
          <w:sz w:val="28"/>
          <w:szCs w:val="28"/>
        </w:rPr>
        <w:t>6.1.11. Учредител</w:t>
      </w:r>
      <w:proofErr w:type="gramStart"/>
      <w:r w:rsidRPr="001F7EA5">
        <w:rPr>
          <w:rFonts w:ascii="Times New Roman" w:hAnsi="Times New Roman"/>
          <w:sz w:val="28"/>
          <w:szCs w:val="28"/>
        </w:rPr>
        <w:t>ь(</w:t>
      </w:r>
      <w:proofErr w:type="gramEnd"/>
      <w:r w:rsidRPr="001F7EA5">
        <w:rPr>
          <w:rFonts w:ascii="Times New Roman" w:hAnsi="Times New Roman"/>
          <w:sz w:val="28"/>
          <w:szCs w:val="28"/>
        </w:rPr>
        <w:t>-и) юридического лица или физическое лицо, зарегистрированное в качестве индивидуального предпринимателя, обязаны пройти краткосрочное обучение для начинающих предпринимателей в срок, установленный договором о субсидировании (за исключением граждан, ранее прошедших такое обучение в государственных казенных учреждениях центры занятости населения Республики Башкортостан, а также лиц, имеющих диплом о высшем юридическом и (или) экономическом образовании (профильной переподготовке)).</w:t>
      </w:r>
    </w:p>
    <w:p w:rsidR="001F7EA5" w:rsidRPr="001F7EA5" w:rsidRDefault="001F7EA5" w:rsidP="00071EFC">
      <w:pPr>
        <w:widowControl w:val="0"/>
        <w:suppressAutoHyphens/>
        <w:autoSpaceDE w:val="0"/>
        <w:autoSpaceDN w:val="0"/>
        <w:adjustRightInd w:val="0"/>
        <w:spacing w:after="0"/>
        <w:ind w:firstLine="851"/>
        <w:jc w:val="both"/>
        <w:rPr>
          <w:rFonts w:ascii="Times New Roman" w:hAnsi="Times New Roman"/>
          <w:sz w:val="28"/>
          <w:szCs w:val="28"/>
        </w:rPr>
      </w:pPr>
      <w:r w:rsidRPr="001F7EA5">
        <w:rPr>
          <w:rFonts w:ascii="Times New Roman" w:hAnsi="Times New Roman"/>
          <w:sz w:val="28"/>
          <w:szCs w:val="28"/>
        </w:rPr>
        <w:t>6.1.12. Субъект малого предпринимательства обязан использовать полученную субсидию в соответствии со сметой расходов, являющейся неотъемлемой частью договора о субсидировании.</w:t>
      </w:r>
    </w:p>
    <w:p w:rsidR="001F7EA5" w:rsidRPr="001F7EA5" w:rsidRDefault="001F7EA5" w:rsidP="00071EFC">
      <w:pPr>
        <w:widowControl w:val="0"/>
        <w:suppressAutoHyphens/>
        <w:autoSpaceDE w:val="0"/>
        <w:autoSpaceDN w:val="0"/>
        <w:adjustRightInd w:val="0"/>
        <w:spacing w:after="0"/>
        <w:ind w:firstLine="851"/>
        <w:jc w:val="both"/>
        <w:rPr>
          <w:rFonts w:ascii="Times New Roman" w:hAnsi="Times New Roman"/>
          <w:sz w:val="28"/>
          <w:szCs w:val="28"/>
        </w:rPr>
      </w:pPr>
      <w:r w:rsidRPr="001F7EA5">
        <w:rPr>
          <w:rFonts w:ascii="Times New Roman" w:hAnsi="Times New Roman"/>
          <w:sz w:val="28"/>
          <w:szCs w:val="28"/>
        </w:rPr>
        <w:t>Субъект малого предпринимательства вправе перераспределять суммы между статьями расходов сметы, являющейся неотъемлемой частью договора о субсидировании, в пределах размера предоставленной субсидии.</w:t>
      </w:r>
    </w:p>
    <w:p w:rsidR="001F7EA5" w:rsidRPr="001F7EA5" w:rsidRDefault="001F7EA5" w:rsidP="00071EFC">
      <w:pPr>
        <w:spacing w:after="0"/>
        <w:jc w:val="center"/>
        <w:rPr>
          <w:rFonts w:ascii="Times New Roman" w:hAnsi="Times New Roman"/>
          <w:b/>
          <w:sz w:val="28"/>
          <w:szCs w:val="28"/>
        </w:rPr>
      </w:pPr>
    </w:p>
    <w:p w:rsidR="001F7EA5" w:rsidRPr="001F7EA5" w:rsidRDefault="001F7EA5" w:rsidP="001F7EA5">
      <w:pPr>
        <w:widowControl w:val="0"/>
        <w:suppressAutoHyphens/>
        <w:autoSpaceDE w:val="0"/>
        <w:autoSpaceDN w:val="0"/>
        <w:adjustRightInd w:val="0"/>
        <w:contextualSpacing/>
        <w:jc w:val="center"/>
        <w:rPr>
          <w:rFonts w:ascii="Times New Roman" w:hAnsi="Times New Roman"/>
          <w:sz w:val="28"/>
          <w:szCs w:val="28"/>
        </w:rPr>
      </w:pPr>
      <w:r w:rsidRPr="001F7EA5">
        <w:rPr>
          <w:rFonts w:ascii="Times New Roman" w:hAnsi="Times New Roman"/>
          <w:sz w:val="28"/>
          <w:szCs w:val="28"/>
        </w:rPr>
        <w:t>6.2.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w:t>
      </w:r>
      <w:proofErr w:type="gramStart"/>
      <w:r w:rsidRPr="001F7EA5">
        <w:rPr>
          <w:rFonts w:ascii="Times New Roman" w:hAnsi="Times New Roman"/>
          <w:sz w:val="28"/>
          <w:szCs w:val="28"/>
        </w:rPr>
        <w:t>у(</w:t>
      </w:r>
      <w:proofErr w:type="gramEnd"/>
      <w:r w:rsidRPr="001F7EA5">
        <w:rPr>
          <w:rFonts w:ascii="Times New Roman" w:hAnsi="Times New Roman"/>
          <w:sz w:val="28"/>
          <w:szCs w:val="28"/>
        </w:rPr>
        <w:t>-го) с российскими лизинговыми организациями в целях создания и (или) развития либо модернизации производства товаров (работ, услуг)</w:t>
      </w:r>
    </w:p>
    <w:p w:rsidR="001F7EA5" w:rsidRPr="001F7EA5" w:rsidRDefault="001F7EA5" w:rsidP="001F7EA5">
      <w:pPr>
        <w:widowControl w:val="0"/>
        <w:suppressAutoHyphens/>
        <w:autoSpaceDE w:val="0"/>
        <w:autoSpaceDN w:val="0"/>
        <w:adjustRightInd w:val="0"/>
        <w:ind w:firstLine="709"/>
        <w:contextualSpacing/>
        <w:jc w:val="both"/>
        <w:rPr>
          <w:rFonts w:ascii="Times New Roman" w:hAnsi="Times New Roman"/>
          <w:sz w:val="28"/>
          <w:szCs w:val="28"/>
        </w:rPr>
      </w:pP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6.2.1. Финансовая поддержка в виде субсидирования затрат субъектов малого и среднего предпринимательства, связанных с уплатой лизинговых платежей по договору (договорам) лизинга, заключенном</w:t>
      </w:r>
      <w:proofErr w:type="gramStart"/>
      <w:r w:rsidRPr="001F7EA5">
        <w:rPr>
          <w:rFonts w:ascii="Times New Roman" w:hAnsi="Times New Roman"/>
          <w:sz w:val="28"/>
          <w:szCs w:val="28"/>
        </w:rPr>
        <w:t>у(</w:t>
      </w:r>
      <w:proofErr w:type="gramEnd"/>
      <w:r w:rsidRPr="001F7EA5">
        <w:rPr>
          <w:rFonts w:ascii="Times New Roman" w:hAnsi="Times New Roman"/>
          <w:sz w:val="28"/>
          <w:szCs w:val="28"/>
        </w:rPr>
        <w:t>-ым) с российскими лизинговыми организациями, предоставляется субъектам малого и среднего предпринимательства на конкурсной основе.</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6.2.2.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части затрат, связанных с уплатой лизинговых платежей, за исключением части лизинговых платежей на покрытие дохода лизинговой компании;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затрат по уплате первого взноса (аванса) по договору (договорам) лизинга.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6.2.3. Предметом договора лизинга должны быть следующие основные средства: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proofErr w:type="gramStart"/>
      <w:r w:rsidRPr="001F7EA5">
        <w:rPr>
          <w:rFonts w:ascii="Times New Roman" w:hAnsi="Times New Roman"/>
          <w:sz w:val="28"/>
          <w:szCs w:val="28"/>
        </w:rPr>
        <w:t xml:space="preserve">оборудование, устройства, механизмы, транспортные средства </w:t>
      </w:r>
      <w:r w:rsidRPr="001F7EA5">
        <w:rPr>
          <w:rFonts w:ascii="Times New Roman" w:hAnsi="Times New Roman"/>
          <w:sz w:val="28"/>
          <w:szCs w:val="28"/>
        </w:rPr>
        <w:lastRenderedPageBreak/>
        <w:t>(за исключением легковых автомобилей и воздушных судов), станки, приборы, аппараты, агрегаты, установки, машины;</w:t>
      </w:r>
      <w:proofErr w:type="gramEnd"/>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универсальные мобильные платформы (мобильный образовательный центр, мобильная служба быта, мобильный </w:t>
      </w:r>
      <w:proofErr w:type="spellStart"/>
      <w:r w:rsidRPr="001F7EA5">
        <w:rPr>
          <w:rFonts w:ascii="Times New Roman" w:hAnsi="Times New Roman"/>
          <w:sz w:val="28"/>
          <w:szCs w:val="28"/>
        </w:rPr>
        <w:t>шиномонтаж</w:t>
      </w:r>
      <w:proofErr w:type="spellEnd"/>
      <w:r w:rsidRPr="001F7EA5">
        <w:rPr>
          <w:rFonts w:ascii="Times New Roman" w:hAnsi="Times New Roman"/>
          <w:sz w:val="28"/>
          <w:szCs w:val="28"/>
        </w:rPr>
        <w:t>, мобильный пункт быстрого питания, мобильный пункт производства готовых к употреблению продуктов питания, мобильный ремонт обуви, мобильный центр первичной обработки и фасовки сельскохозяйственной продукции, мобильный пункт заготовки молочной продукции, мобильный салон красоты);</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модульные объекты для ведения предпринимательской деятельности субъектами малого и среднего предпринимательства (быстровозводимые здания, собранные из отдельных модулей (блок контейнеров) с готовой внутренней и внешней отделкой </w:t>
      </w:r>
      <w:r w:rsidRPr="001F7EA5">
        <w:rPr>
          <w:rFonts w:ascii="Times New Roman" w:hAnsi="Times New Roman"/>
          <w:sz w:val="28"/>
          <w:szCs w:val="28"/>
        </w:rPr>
        <w:br/>
        <w:t>и имеющие все условия для осуществления административно-хозяйственной деятельности).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пунктом 5.1.5 настоящего Порядка.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6.2.4.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2012 года до момента обращения за финансовой поддержкой.</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6.2.5. Максимальный размер субсидии для одного субъекта малого или среднего предпринимательства по возмещению двух видов затрат по лизинговым платежам одновременно не может составлять более 1 млн. рублей.</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6.2.6. Субсидирование части затрат, связанных с уплатой субъектом малого или среднего предпринимательства лизинговых платежей по лизинговом</w:t>
      </w:r>
      <w:proofErr w:type="gramStart"/>
      <w:r w:rsidRPr="001F7EA5">
        <w:rPr>
          <w:rFonts w:ascii="Times New Roman" w:hAnsi="Times New Roman"/>
          <w:sz w:val="28"/>
          <w:szCs w:val="28"/>
        </w:rPr>
        <w:t>у(</w:t>
      </w:r>
      <w:proofErr w:type="gramEnd"/>
      <w:r w:rsidRPr="001F7EA5">
        <w:rPr>
          <w:rFonts w:ascii="Times New Roman" w:hAnsi="Times New Roman"/>
          <w:sz w:val="28"/>
          <w:szCs w:val="28"/>
        </w:rPr>
        <w:t>-ым) договору(-</w:t>
      </w:r>
      <w:proofErr w:type="spellStart"/>
      <w:r w:rsidRPr="001F7EA5">
        <w:rPr>
          <w:rFonts w:ascii="Times New Roman" w:hAnsi="Times New Roman"/>
          <w:sz w:val="28"/>
          <w:szCs w:val="28"/>
        </w:rPr>
        <w:t>ам</w:t>
      </w:r>
      <w:proofErr w:type="spellEnd"/>
      <w:r w:rsidRPr="001F7EA5">
        <w:rPr>
          <w:rFonts w:ascii="Times New Roman" w:hAnsi="Times New Roman"/>
          <w:sz w:val="28"/>
          <w:szCs w:val="28"/>
        </w:rPr>
        <w:t xml:space="preserve">), за исключением части лизинговых платежей на покрытие дохода лизинговой компании, производится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w:t>
      </w:r>
      <w:r w:rsidRPr="001F7EA5">
        <w:rPr>
          <w:rFonts w:ascii="Times New Roman" w:hAnsi="Times New Roman"/>
          <w:sz w:val="28"/>
          <w:szCs w:val="28"/>
        </w:rPr>
        <w:lastRenderedPageBreak/>
        <w:t>уплату лизинговых платежей в текущем году.</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Максимальный размер субсидии на один субъект малого или среднего предпринимательства составляет 1 млн. рублей.</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6.2.7. Для получения субсидии, указанной в пункте 5.6 настоящего Порядка, субъект малого или среднего предпринимательства дополнительно представляет следующие документы:</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заверенну</w:t>
      </w:r>
      <w:proofErr w:type="gramStart"/>
      <w:r w:rsidRPr="001F7EA5">
        <w:rPr>
          <w:rFonts w:ascii="Times New Roman" w:hAnsi="Times New Roman"/>
          <w:sz w:val="28"/>
          <w:szCs w:val="28"/>
        </w:rPr>
        <w:t>ю(</w:t>
      </w:r>
      <w:proofErr w:type="gramEnd"/>
      <w:r w:rsidRPr="001F7EA5">
        <w:rPr>
          <w:rFonts w:ascii="Times New Roman" w:hAnsi="Times New Roman"/>
          <w:sz w:val="28"/>
          <w:szCs w:val="28"/>
        </w:rPr>
        <w:t>-</w:t>
      </w:r>
      <w:proofErr w:type="spellStart"/>
      <w:r w:rsidRPr="001F7EA5">
        <w:rPr>
          <w:rFonts w:ascii="Times New Roman" w:hAnsi="Times New Roman"/>
          <w:sz w:val="28"/>
          <w:szCs w:val="28"/>
        </w:rPr>
        <w:t>ые</w:t>
      </w:r>
      <w:proofErr w:type="spellEnd"/>
      <w:r w:rsidRPr="001F7EA5">
        <w:rPr>
          <w:rFonts w:ascii="Times New Roman" w:hAnsi="Times New Roman"/>
          <w:sz w:val="28"/>
          <w:szCs w:val="28"/>
        </w:rPr>
        <w:t>) заявителем копию(-и) договора(-</w:t>
      </w:r>
      <w:proofErr w:type="spellStart"/>
      <w:r w:rsidRPr="001F7EA5">
        <w:rPr>
          <w:rFonts w:ascii="Times New Roman" w:hAnsi="Times New Roman"/>
          <w:sz w:val="28"/>
          <w:szCs w:val="28"/>
        </w:rPr>
        <w:t>ов</w:t>
      </w:r>
      <w:proofErr w:type="spellEnd"/>
      <w:r w:rsidRPr="001F7EA5">
        <w:rPr>
          <w:rFonts w:ascii="Times New Roman" w:hAnsi="Times New Roman"/>
          <w:sz w:val="28"/>
          <w:szCs w:val="28"/>
        </w:rPr>
        <w:t>) лизинга со всеми приложениями к нему(-им);</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справку лизинговой компании о сумме уплаченных лизинговых платежей и процентов по договор</w:t>
      </w:r>
      <w:proofErr w:type="gramStart"/>
      <w:r w:rsidRPr="001F7EA5">
        <w:rPr>
          <w:rFonts w:ascii="Times New Roman" w:hAnsi="Times New Roman"/>
          <w:sz w:val="28"/>
          <w:szCs w:val="28"/>
        </w:rPr>
        <w:t>у(</w:t>
      </w:r>
      <w:proofErr w:type="gramEnd"/>
      <w:r w:rsidRPr="001F7EA5">
        <w:rPr>
          <w:rFonts w:ascii="Times New Roman" w:hAnsi="Times New Roman"/>
          <w:sz w:val="28"/>
          <w:szCs w:val="28"/>
        </w:rPr>
        <w:t>-</w:t>
      </w:r>
      <w:proofErr w:type="spellStart"/>
      <w:r w:rsidRPr="001F7EA5">
        <w:rPr>
          <w:rFonts w:ascii="Times New Roman" w:hAnsi="Times New Roman"/>
          <w:sz w:val="28"/>
          <w:szCs w:val="28"/>
        </w:rPr>
        <w:t>ам</w:t>
      </w:r>
      <w:proofErr w:type="spellEnd"/>
      <w:r w:rsidRPr="001F7EA5">
        <w:rPr>
          <w:rFonts w:ascii="Times New Roman" w:hAnsi="Times New Roman"/>
          <w:sz w:val="28"/>
          <w:szCs w:val="28"/>
        </w:rPr>
        <w:t>) лизинга по форме, утвержденной Администрацией, с приложением заверенных заявителем копий платежных документов, подтверждающих оплату этих лизинговых платежей и процентов;</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заверенну</w:t>
      </w:r>
      <w:proofErr w:type="gramStart"/>
      <w:r w:rsidRPr="001F7EA5">
        <w:rPr>
          <w:rFonts w:ascii="Times New Roman" w:hAnsi="Times New Roman"/>
          <w:sz w:val="28"/>
          <w:szCs w:val="28"/>
        </w:rPr>
        <w:t>ю(</w:t>
      </w:r>
      <w:proofErr w:type="gramEnd"/>
      <w:r w:rsidRPr="001F7EA5">
        <w:rPr>
          <w:rFonts w:ascii="Times New Roman" w:hAnsi="Times New Roman"/>
          <w:sz w:val="28"/>
          <w:szCs w:val="28"/>
        </w:rPr>
        <w:t>-</w:t>
      </w:r>
      <w:proofErr w:type="spellStart"/>
      <w:r w:rsidRPr="001F7EA5">
        <w:rPr>
          <w:rFonts w:ascii="Times New Roman" w:hAnsi="Times New Roman"/>
          <w:sz w:val="28"/>
          <w:szCs w:val="28"/>
        </w:rPr>
        <w:t>ые</w:t>
      </w:r>
      <w:proofErr w:type="spellEnd"/>
      <w:r w:rsidRPr="001F7EA5">
        <w:rPr>
          <w:rFonts w:ascii="Times New Roman" w:hAnsi="Times New Roman"/>
          <w:sz w:val="28"/>
          <w:szCs w:val="28"/>
        </w:rPr>
        <w:t>) заявителем копию(-и) документа(-</w:t>
      </w:r>
      <w:proofErr w:type="spellStart"/>
      <w:r w:rsidRPr="001F7EA5">
        <w:rPr>
          <w:rFonts w:ascii="Times New Roman" w:hAnsi="Times New Roman"/>
          <w:sz w:val="28"/>
          <w:szCs w:val="28"/>
        </w:rPr>
        <w:t>ов</w:t>
      </w:r>
      <w:proofErr w:type="spellEnd"/>
      <w:r w:rsidRPr="001F7EA5">
        <w:rPr>
          <w:rFonts w:ascii="Times New Roman" w:hAnsi="Times New Roman"/>
          <w:sz w:val="28"/>
          <w:szCs w:val="28"/>
        </w:rPr>
        <w:t>), подтверждающего(-их) факт исполнения обязательств по передаче лизинговой компании предмета лизинга лизингополучателю (копия(-и) акта(-</w:t>
      </w:r>
      <w:proofErr w:type="spellStart"/>
      <w:r w:rsidRPr="001F7EA5">
        <w:rPr>
          <w:rFonts w:ascii="Times New Roman" w:hAnsi="Times New Roman"/>
          <w:sz w:val="28"/>
          <w:szCs w:val="28"/>
        </w:rPr>
        <w:t>ов</w:t>
      </w:r>
      <w:proofErr w:type="spellEnd"/>
      <w:r w:rsidRPr="001F7EA5">
        <w:rPr>
          <w:rFonts w:ascii="Times New Roman" w:hAnsi="Times New Roman"/>
          <w:sz w:val="28"/>
          <w:szCs w:val="28"/>
        </w:rPr>
        <w:t>) приема-передачи предмета лизинга).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6.2.8. Субсидирование затрат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Максимальный размер субсидии на один субъект малого или среднего предпринимательства составляет 1 млн. рублей, но не более 50% от стоимости договор</w:t>
      </w:r>
      <w:proofErr w:type="gramStart"/>
      <w:r w:rsidRPr="001F7EA5">
        <w:rPr>
          <w:rFonts w:ascii="Times New Roman" w:hAnsi="Times New Roman"/>
          <w:sz w:val="28"/>
          <w:szCs w:val="28"/>
        </w:rPr>
        <w:t>а(</w:t>
      </w:r>
      <w:proofErr w:type="gramEnd"/>
      <w:r w:rsidRPr="001F7EA5">
        <w:rPr>
          <w:rFonts w:ascii="Times New Roman" w:hAnsi="Times New Roman"/>
          <w:sz w:val="28"/>
          <w:szCs w:val="28"/>
        </w:rPr>
        <w:t>-</w:t>
      </w:r>
      <w:proofErr w:type="spellStart"/>
      <w:r w:rsidRPr="001F7EA5">
        <w:rPr>
          <w:rFonts w:ascii="Times New Roman" w:hAnsi="Times New Roman"/>
          <w:sz w:val="28"/>
          <w:szCs w:val="28"/>
        </w:rPr>
        <w:t>ов</w:t>
      </w:r>
      <w:proofErr w:type="spellEnd"/>
      <w:r w:rsidRPr="001F7EA5">
        <w:rPr>
          <w:rFonts w:ascii="Times New Roman" w:hAnsi="Times New Roman"/>
          <w:sz w:val="28"/>
          <w:szCs w:val="28"/>
        </w:rPr>
        <w:t>) лизинга.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6.2.9. Для получения субсидии, указанной в пункте 5.8 настоящего Порядка, субъект малого или среднего предпринимательства дополнительно представляет следующие документы:</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заверенну</w:t>
      </w:r>
      <w:proofErr w:type="gramStart"/>
      <w:r w:rsidRPr="001F7EA5">
        <w:rPr>
          <w:rFonts w:ascii="Times New Roman" w:hAnsi="Times New Roman"/>
          <w:sz w:val="28"/>
          <w:szCs w:val="28"/>
        </w:rPr>
        <w:t>ю(</w:t>
      </w:r>
      <w:proofErr w:type="gramEnd"/>
      <w:r w:rsidRPr="001F7EA5">
        <w:rPr>
          <w:rFonts w:ascii="Times New Roman" w:hAnsi="Times New Roman"/>
          <w:sz w:val="28"/>
          <w:szCs w:val="28"/>
        </w:rPr>
        <w:t>-</w:t>
      </w:r>
      <w:proofErr w:type="spellStart"/>
      <w:r w:rsidRPr="001F7EA5">
        <w:rPr>
          <w:rFonts w:ascii="Times New Roman" w:hAnsi="Times New Roman"/>
          <w:sz w:val="28"/>
          <w:szCs w:val="28"/>
        </w:rPr>
        <w:t>ые</w:t>
      </w:r>
      <w:proofErr w:type="spellEnd"/>
      <w:r w:rsidRPr="001F7EA5">
        <w:rPr>
          <w:rFonts w:ascii="Times New Roman" w:hAnsi="Times New Roman"/>
          <w:sz w:val="28"/>
          <w:szCs w:val="28"/>
        </w:rPr>
        <w:t>) заявителем копию(-и) договора(-</w:t>
      </w:r>
      <w:proofErr w:type="spellStart"/>
      <w:r w:rsidRPr="001F7EA5">
        <w:rPr>
          <w:rFonts w:ascii="Times New Roman" w:hAnsi="Times New Roman"/>
          <w:sz w:val="28"/>
          <w:szCs w:val="28"/>
        </w:rPr>
        <w:t>ов</w:t>
      </w:r>
      <w:proofErr w:type="spellEnd"/>
      <w:r w:rsidRPr="001F7EA5">
        <w:rPr>
          <w:rFonts w:ascii="Times New Roman" w:hAnsi="Times New Roman"/>
          <w:sz w:val="28"/>
          <w:szCs w:val="28"/>
        </w:rPr>
        <w:t>) лизинга со всеми приложениями к нему(-им);</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справку лизинговой компании о сумме уплаченного первого  взноса (аванса) субъектом малого или среднего предпринимательства по договору лизинга по форме, утвержденной Администрацией, с приложением заверенных заявителем копий платежных документов, подтверждающих оплату указанного взноса;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заверенну</w:t>
      </w:r>
      <w:proofErr w:type="gramStart"/>
      <w:r w:rsidRPr="001F7EA5">
        <w:rPr>
          <w:rFonts w:ascii="Times New Roman" w:hAnsi="Times New Roman"/>
          <w:sz w:val="28"/>
          <w:szCs w:val="28"/>
        </w:rPr>
        <w:t>ю(</w:t>
      </w:r>
      <w:proofErr w:type="gramEnd"/>
      <w:r w:rsidRPr="001F7EA5">
        <w:rPr>
          <w:rFonts w:ascii="Times New Roman" w:hAnsi="Times New Roman"/>
          <w:sz w:val="28"/>
          <w:szCs w:val="28"/>
        </w:rPr>
        <w:t>-</w:t>
      </w:r>
      <w:proofErr w:type="spellStart"/>
      <w:r w:rsidRPr="001F7EA5">
        <w:rPr>
          <w:rFonts w:ascii="Times New Roman" w:hAnsi="Times New Roman"/>
          <w:sz w:val="28"/>
          <w:szCs w:val="28"/>
        </w:rPr>
        <w:t>ые</w:t>
      </w:r>
      <w:proofErr w:type="spellEnd"/>
      <w:r w:rsidRPr="001F7EA5">
        <w:rPr>
          <w:rFonts w:ascii="Times New Roman" w:hAnsi="Times New Roman"/>
          <w:sz w:val="28"/>
          <w:szCs w:val="28"/>
        </w:rPr>
        <w:t>) заявителем копию(-и) документа(-</w:t>
      </w:r>
      <w:proofErr w:type="spellStart"/>
      <w:r w:rsidRPr="001F7EA5">
        <w:rPr>
          <w:rFonts w:ascii="Times New Roman" w:hAnsi="Times New Roman"/>
          <w:sz w:val="28"/>
          <w:szCs w:val="28"/>
        </w:rPr>
        <w:t>ов</w:t>
      </w:r>
      <w:proofErr w:type="spellEnd"/>
      <w:r w:rsidRPr="001F7EA5">
        <w:rPr>
          <w:rFonts w:ascii="Times New Roman" w:hAnsi="Times New Roman"/>
          <w:sz w:val="28"/>
          <w:szCs w:val="28"/>
        </w:rPr>
        <w:t>), подтверждающего(-их) факт исполнения обязательств по передаче лизинговой  компанией  предмета лизинга  лизингополучателю (копию (-и) акта(-</w:t>
      </w:r>
      <w:proofErr w:type="spellStart"/>
      <w:r w:rsidRPr="001F7EA5">
        <w:rPr>
          <w:rFonts w:ascii="Times New Roman" w:hAnsi="Times New Roman"/>
          <w:sz w:val="28"/>
          <w:szCs w:val="28"/>
        </w:rPr>
        <w:t>ов</w:t>
      </w:r>
      <w:proofErr w:type="spellEnd"/>
      <w:r w:rsidRPr="001F7EA5">
        <w:rPr>
          <w:rFonts w:ascii="Times New Roman" w:hAnsi="Times New Roman"/>
          <w:sz w:val="28"/>
          <w:szCs w:val="28"/>
        </w:rPr>
        <w:t>) приема-передачи предмета лизинга).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 xml:space="preserve">6.2.10. При рассмотрении вопроса о предоставлении </w:t>
      </w:r>
      <w:r w:rsidRPr="001F7EA5">
        <w:rPr>
          <w:rFonts w:ascii="Times New Roman" w:hAnsi="Times New Roman"/>
          <w:sz w:val="28"/>
          <w:szCs w:val="28"/>
        </w:rPr>
        <w:br/>
      </w:r>
      <w:r w:rsidRPr="001F7EA5">
        <w:rPr>
          <w:rFonts w:ascii="Times New Roman" w:hAnsi="Times New Roman"/>
          <w:sz w:val="28"/>
          <w:szCs w:val="28"/>
        </w:rPr>
        <w:lastRenderedPageBreak/>
        <w:t>(отказе в предоставлении) субъекту малого или среднего предпринимательства субсидии комиссия руководствуется следующими критериями: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а) количество действующих рабочих мест на момент подачи документов;</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б) количество рабочих мест, созданных на предприятии на конец года, следующего за годом введения предмета лизинга;</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в) отношение чистой прибыли к выручке субъекта малого или среднего предпринимательства от продажи товаров, продукции, работ, услуг (без НДС);</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г) соотношение суммы налогов, уплаченных в бюджеты всех уровней (без НДС и акцизов) за 2014 год, и суммы запрашиваемой субсидии.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Оценка критериев осуществляется согласно порядку,утверждаемому постановлением Администрацией.</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Победители конкурса определяются по наибольшей сумме набранных баллов. В случае</w:t>
      </w:r>
      <w:proofErr w:type="gramStart"/>
      <w:r w:rsidRPr="001F7EA5">
        <w:rPr>
          <w:rFonts w:ascii="Times New Roman" w:hAnsi="Times New Roman"/>
          <w:sz w:val="28"/>
          <w:szCs w:val="28"/>
        </w:rPr>
        <w:t>,</w:t>
      </w:r>
      <w:proofErr w:type="gramEnd"/>
      <w:r w:rsidRPr="001F7EA5">
        <w:rPr>
          <w:rFonts w:ascii="Times New Roman" w:hAnsi="Times New Roman"/>
          <w:sz w:val="28"/>
          <w:szCs w:val="28"/>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 в отдел экономики.</w:t>
      </w:r>
    </w:p>
    <w:p w:rsidR="001F7EA5" w:rsidRPr="001F7EA5" w:rsidRDefault="001F7EA5" w:rsidP="001F7EA5">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6.2.11. В субсидировании части лизинговых платежей субъектам малого и среднего предпринимательства отказывается в случае получения субсидий по представленным договорам лизинга в рамках других программ.</w:t>
      </w:r>
    </w:p>
    <w:p w:rsidR="001F7EA5" w:rsidRPr="00071EFC" w:rsidRDefault="001F7EA5" w:rsidP="00071EFC">
      <w:pPr>
        <w:widowControl w:val="0"/>
        <w:suppressAutoHyphens/>
        <w:autoSpaceDE w:val="0"/>
        <w:autoSpaceDN w:val="0"/>
        <w:adjustRightInd w:val="0"/>
        <w:ind w:firstLine="851"/>
        <w:contextualSpacing/>
        <w:jc w:val="both"/>
        <w:rPr>
          <w:rFonts w:ascii="Times New Roman" w:hAnsi="Times New Roman"/>
          <w:sz w:val="28"/>
          <w:szCs w:val="28"/>
        </w:rPr>
      </w:pPr>
      <w:r w:rsidRPr="001F7EA5">
        <w:rPr>
          <w:rFonts w:ascii="Times New Roman" w:hAnsi="Times New Roman"/>
          <w:sz w:val="28"/>
          <w:szCs w:val="28"/>
        </w:rPr>
        <w:t>6.2.12.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w:t>
      </w:r>
      <w:r w:rsidR="00071EFC">
        <w:rPr>
          <w:rFonts w:ascii="Times New Roman" w:hAnsi="Times New Roman"/>
          <w:sz w:val="28"/>
          <w:szCs w:val="28"/>
        </w:rPr>
        <w:t>ы оплаты по указанным договорам.</w:t>
      </w:r>
    </w:p>
    <w:p w:rsidR="00321180" w:rsidRPr="00321180" w:rsidRDefault="00321180" w:rsidP="00321180">
      <w:pPr>
        <w:ind w:firstLine="708"/>
        <w:jc w:val="both"/>
        <w:rPr>
          <w:rFonts w:ascii="Times New Roman" w:hAnsi="Times New Roman"/>
          <w:sz w:val="28"/>
          <w:szCs w:val="28"/>
        </w:rPr>
      </w:pPr>
    </w:p>
    <w:p w:rsidR="001F7EA5" w:rsidRPr="001F7EA5" w:rsidRDefault="001F7EA5" w:rsidP="00321180">
      <w:pPr>
        <w:suppressAutoHyphens/>
        <w:ind w:firstLine="709"/>
        <w:jc w:val="center"/>
        <w:rPr>
          <w:rFonts w:ascii="Times New Roman" w:hAnsi="Times New Roman"/>
          <w:sz w:val="28"/>
          <w:szCs w:val="28"/>
        </w:rPr>
      </w:pPr>
      <w:r w:rsidRPr="001F7EA5">
        <w:rPr>
          <w:rFonts w:ascii="Times New Roman" w:hAnsi="Times New Roman"/>
          <w:sz w:val="28"/>
          <w:szCs w:val="28"/>
        </w:rPr>
        <w:t>8. Оценка эффективности реализации государственной программы</w:t>
      </w:r>
    </w:p>
    <w:p w:rsidR="001F7EA5" w:rsidRPr="001F7EA5" w:rsidRDefault="001F7EA5" w:rsidP="00071EFC">
      <w:pPr>
        <w:suppressAutoHyphens/>
        <w:spacing w:after="0"/>
        <w:ind w:firstLine="851"/>
        <w:jc w:val="both"/>
        <w:rPr>
          <w:rFonts w:ascii="Times New Roman" w:hAnsi="Times New Roman"/>
          <w:sz w:val="28"/>
          <w:szCs w:val="28"/>
        </w:rPr>
      </w:pPr>
      <w:r w:rsidRPr="001F7EA5">
        <w:rPr>
          <w:rFonts w:ascii="Times New Roman" w:hAnsi="Times New Roman"/>
          <w:sz w:val="28"/>
          <w:szCs w:val="28"/>
        </w:rPr>
        <w:t>Оценка эффективности реализации муниципальной программы осуществляется в соответствии с методикой, утвержденной Правительством Республики Башкортостан.</w:t>
      </w:r>
    </w:p>
    <w:p w:rsidR="001F7EA5" w:rsidRPr="001F7EA5" w:rsidRDefault="001F7EA5" w:rsidP="00071EFC">
      <w:pPr>
        <w:suppressAutoHyphens/>
        <w:spacing w:after="0"/>
        <w:ind w:firstLine="851"/>
        <w:jc w:val="both"/>
        <w:rPr>
          <w:rFonts w:ascii="Times New Roman" w:hAnsi="Times New Roman"/>
          <w:sz w:val="28"/>
          <w:szCs w:val="28"/>
        </w:rPr>
      </w:pPr>
      <w:proofErr w:type="gramStart"/>
      <w:r w:rsidRPr="001F7EA5">
        <w:rPr>
          <w:rFonts w:ascii="Times New Roman" w:hAnsi="Times New Roman"/>
          <w:sz w:val="28"/>
          <w:szCs w:val="28"/>
        </w:rPr>
        <w:t>Контроль за</w:t>
      </w:r>
      <w:proofErr w:type="gramEnd"/>
      <w:r w:rsidRPr="001F7EA5">
        <w:rPr>
          <w:rFonts w:ascii="Times New Roman" w:hAnsi="Times New Roman"/>
          <w:sz w:val="28"/>
          <w:szCs w:val="28"/>
        </w:rPr>
        <w:t xml:space="preserve"> реализацией муниципальной программы осуществляется путем проведения ее мониторинга, анализа соответствующих отчетов, ежегодной оценки эффективности реализации муниципальной программы, а также осуществления муниципального финансового контроля в установленном порядке.</w:t>
      </w:r>
    </w:p>
    <w:p w:rsidR="001F7EA5" w:rsidRPr="00071EFC" w:rsidRDefault="001F7EA5" w:rsidP="00071EFC">
      <w:pPr>
        <w:suppressAutoHyphens/>
        <w:ind w:firstLine="708"/>
        <w:jc w:val="both"/>
        <w:rPr>
          <w:rFonts w:ascii="Times New Roman" w:hAnsi="Times New Roman"/>
          <w:sz w:val="28"/>
          <w:szCs w:val="28"/>
        </w:rPr>
      </w:pPr>
      <w:r w:rsidRPr="001F7EA5">
        <w:rPr>
          <w:rFonts w:ascii="Times New Roman" w:hAnsi="Times New Roman"/>
          <w:color w:val="000000"/>
          <w:sz w:val="28"/>
          <w:szCs w:val="28"/>
        </w:rPr>
        <w:t>Методика расчета значений целевых индикаторов и показателей муниципальной программы изложена в приложении 1 к мун</w:t>
      </w:r>
      <w:r w:rsidR="00071EFC">
        <w:rPr>
          <w:rFonts w:ascii="Times New Roman" w:hAnsi="Times New Roman"/>
          <w:color w:val="000000"/>
          <w:sz w:val="28"/>
          <w:szCs w:val="28"/>
        </w:rPr>
        <w:t>иципальной программе.</w:t>
      </w:r>
    </w:p>
    <w:p w:rsidR="007F6333" w:rsidRDefault="007F6333">
      <w:pPr>
        <w:rPr>
          <w:rFonts w:ascii="Times New Roman" w:hAnsi="Times New Roman"/>
          <w:sz w:val="28"/>
          <w:szCs w:val="28"/>
        </w:rPr>
        <w:sectPr w:rsidR="007F6333" w:rsidSect="00737DE1">
          <w:type w:val="continuous"/>
          <w:pgSz w:w="11906" w:h="16838"/>
          <w:pgMar w:top="1134" w:right="850" w:bottom="1134" w:left="1701" w:header="708" w:footer="708" w:gutter="0"/>
          <w:cols w:space="708"/>
          <w:docGrid w:linePitch="360"/>
        </w:sectPr>
      </w:pPr>
    </w:p>
    <w:p w:rsidR="007F6333" w:rsidRPr="008415D0" w:rsidRDefault="007F6333" w:rsidP="007F6333">
      <w:pPr>
        <w:spacing w:before="320"/>
        <w:ind w:firstLine="720"/>
        <w:jc w:val="center"/>
        <w:rPr>
          <w:rFonts w:ascii="Times New Roman" w:hAnsi="Times New Roman"/>
          <w:sz w:val="24"/>
          <w:szCs w:val="24"/>
        </w:rPr>
      </w:pPr>
      <w:r w:rsidRPr="008415D0">
        <w:rPr>
          <w:rFonts w:ascii="Times New Roman" w:hAnsi="Times New Roman"/>
          <w:sz w:val="24"/>
          <w:szCs w:val="24"/>
        </w:rPr>
        <w:lastRenderedPageBreak/>
        <w:t>9. Система мероприятий по развитию субъектов малого и среднего предпринимательства в муниципальном районе Илишевский район</w:t>
      </w: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134"/>
        <w:gridCol w:w="3119"/>
        <w:gridCol w:w="1843"/>
        <w:gridCol w:w="1131"/>
        <w:gridCol w:w="851"/>
        <w:gridCol w:w="851"/>
        <w:gridCol w:w="851"/>
        <w:gridCol w:w="851"/>
      </w:tblGrid>
      <w:tr w:rsidR="007F6333" w:rsidRPr="008415D0" w:rsidTr="00737DE1">
        <w:trPr>
          <w:cantSplit/>
          <w:trHeight w:val="823"/>
        </w:trPr>
        <w:tc>
          <w:tcPr>
            <w:tcW w:w="851" w:type="dxa"/>
            <w:vMerge w:val="restart"/>
          </w:tcPr>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w:t>
            </w:r>
          </w:p>
        </w:tc>
        <w:tc>
          <w:tcPr>
            <w:tcW w:w="3969" w:type="dxa"/>
            <w:vMerge w:val="restart"/>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Наименование мероприятий</w:t>
            </w:r>
          </w:p>
        </w:tc>
        <w:tc>
          <w:tcPr>
            <w:tcW w:w="1134" w:type="dxa"/>
            <w:vMerge w:val="restart"/>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Сроки исполнения</w:t>
            </w:r>
          </w:p>
        </w:tc>
        <w:tc>
          <w:tcPr>
            <w:tcW w:w="3119" w:type="dxa"/>
            <w:vMerge w:val="restart"/>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Исполнитель</w:t>
            </w:r>
          </w:p>
        </w:tc>
        <w:tc>
          <w:tcPr>
            <w:tcW w:w="1843" w:type="dxa"/>
            <w:vMerge w:val="restart"/>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Источники финансирования</w:t>
            </w:r>
          </w:p>
        </w:tc>
        <w:tc>
          <w:tcPr>
            <w:tcW w:w="4535" w:type="dxa"/>
            <w:gridSpan w:val="5"/>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Объемы финансирования  по года</w:t>
            </w:r>
            <w:proofErr w:type="gramStart"/>
            <w:r w:rsidRPr="008415D0">
              <w:rPr>
                <w:rFonts w:ascii="Times New Roman" w:hAnsi="Times New Roman"/>
                <w:sz w:val="24"/>
                <w:szCs w:val="24"/>
              </w:rPr>
              <w:t>м(</w:t>
            </w:r>
            <w:proofErr w:type="gramEnd"/>
            <w:r w:rsidRPr="008415D0">
              <w:rPr>
                <w:rFonts w:ascii="Times New Roman" w:hAnsi="Times New Roman"/>
                <w:sz w:val="24"/>
                <w:szCs w:val="24"/>
              </w:rPr>
              <w:t>тыс.руб.)</w:t>
            </w:r>
          </w:p>
        </w:tc>
      </w:tr>
      <w:tr w:rsidR="007F6333" w:rsidRPr="008415D0" w:rsidTr="00737DE1">
        <w:trPr>
          <w:cantSplit/>
          <w:trHeight w:val="411"/>
        </w:trPr>
        <w:tc>
          <w:tcPr>
            <w:tcW w:w="851" w:type="dxa"/>
            <w:vMerge/>
          </w:tcPr>
          <w:p w:rsidR="007F6333" w:rsidRPr="008415D0" w:rsidRDefault="007F6333" w:rsidP="00737DE1">
            <w:pPr>
              <w:jc w:val="center"/>
              <w:rPr>
                <w:rFonts w:ascii="Times New Roman" w:hAnsi="Times New Roman"/>
                <w:sz w:val="24"/>
                <w:szCs w:val="24"/>
              </w:rPr>
            </w:pPr>
          </w:p>
        </w:tc>
        <w:tc>
          <w:tcPr>
            <w:tcW w:w="3969" w:type="dxa"/>
            <w:vMerge/>
          </w:tcPr>
          <w:p w:rsidR="007F6333" w:rsidRPr="008415D0" w:rsidRDefault="007F6333" w:rsidP="00737DE1">
            <w:pPr>
              <w:jc w:val="center"/>
              <w:rPr>
                <w:rFonts w:ascii="Times New Roman" w:hAnsi="Times New Roman"/>
                <w:sz w:val="24"/>
                <w:szCs w:val="24"/>
              </w:rPr>
            </w:pPr>
          </w:p>
        </w:tc>
        <w:tc>
          <w:tcPr>
            <w:tcW w:w="1134" w:type="dxa"/>
            <w:vMerge/>
          </w:tcPr>
          <w:p w:rsidR="007F6333" w:rsidRPr="008415D0" w:rsidRDefault="007F6333" w:rsidP="00737DE1">
            <w:pPr>
              <w:jc w:val="center"/>
              <w:rPr>
                <w:rFonts w:ascii="Times New Roman" w:hAnsi="Times New Roman"/>
                <w:sz w:val="24"/>
                <w:szCs w:val="24"/>
              </w:rPr>
            </w:pPr>
          </w:p>
        </w:tc>
        <w:tc>
          <w:tcPr>
            <w:tcW w:w="3119" w:type="dxa"/>
            <w:vMerge/>
          </w:tcPr>
          <w:p w:rsidR="007F6333" w:rsidRPr="008415D0" w:rsidRDefault="007F6333" w:rsidP="00737DE1">
            <w:pPr>
              <w:jc w:val="center"/>
              <w:rPr>
                <w:rFonts w:ascii="Times New Roman" w:hAnsi="Times New Roman"/>
                <w:sz w:val="24"/>
                <w:szCs w:val="24"/>
              </w:rPr>
            </w:pPr>
          </w:p>
        </w:tc>
        <w:tc>
          <w:tcPr>
            <w:tcW w:w="1843" w:type="dxa"/>
            <w:vMerge/>
          </w:tcPr>
          <w:p w:rsidR="007F6333" w:rsidRPr="008415D0" w:rsidRDefault="007F6333" w:rsidP="00737DE1">
            <w:pPr>
              <w:jc w:val="center"/>
              <w:rPr>
                <w:rFonts w:ascii="Times New Roman" w:hAnsi="Times New Roman"/>
                <w:sz w:val="24"/>
                <w:szCs w:val="24"/>
              </w:rPr>
            </w:pPr>
          </w:p>
        </w:tc>
        <w:tc>
          <w:tcPr>
            <w:tcW w:w="1131" w:type="dxa"/>
            <w:vMerge w:val="restart"/>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всего</w:t>
            </w:r>
          </w:p>
        </w:tc>
        <w:tc>
          <w:tcPr>
            <w:tcW w:w="3404" w:type="dxa"/>
            <w:gridSpan w:val="4"/>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в том числе по годам</w:t>
            </w:r>
          </w:p>
        </w:tc>
      </w:tr>
      <w:tr w:rsidR="007F6333" w:rsidRPr="008415D0" w:rsidTr="00737DE1">
        <w:trPr>
          <w:cantSplit/>
          <w:trHeight w:val="389"/>
        </w:trPr>
        <w:tc>
          <w:tcPr>
            <w:tcW w:w="851" w:type="dxa"/>
            <w:vMerge/>
          </w:tcPr>
          <w:p w:rsidR="007F6333" w:rsidRPr="008415D0" w:rsidRDefault="007F6333" w:rsidP="00737DE1">
            <w:pPr>
              <w:jc w:val="center"/>
              <w:rPr>
                <w:rFonts w:ascii="Times New Roman" w:hAnsi="Times New Roman"/>
                <w:sz w:val="24"/>
                <w:szCs w:val="24"/>
              </w:rPr>
            </w:pPr>
          </w:p>
        </w:tc>
        <w:tc>
          <w:tcPr>
            <w:tcW w:w="3969" w:type="dxa"/>
            <w:vMerge/>
          </w:tcPr>
          <w:p w:rsidR="007F6333" w:rsidRPr="008415D0" w:rsidRDefault="007F6333" w:rsidP="00737DE1">
            <w:pPr>
              <w:jc w:val="center"/>
              <w:rPr>
                <w:rFonts w:ascii="Times New Roman" w:hAnsi="Times New Roman"/>
                <w:sz w:val="24"/>
                <w:szCs w:val="24"/>
              </w:rPr>
            </w:pPr>
          </w:p>
        </w:tc>
        <w:tc>
          <w:tcPr>
            <w:tcW w:w="1134" w:type="dxa"/>
            <w:vMerge/>
          </w:tcPr>
          <w:p w:rsidR="007F6333" w:rsidRPr="008415D0" w:rsidRDefault="007F6333" w:rsidP="00737DE1">
            <w:pPr>
              <w:jc w:val="center"/>
              <w:rPr>
                <w:rFonts w:ascii="Times New Roman" w:hAnsi="Times New Roman"/>
                <w:sz w:val="24"/>
                <w:szCs w:val="24"/>
              </w:rPr>
            </w:pPr>
          </w:p>
        </w:tc>
        <w:tc>
          <w:tcPr>
            <w:tcW w:w="3119" w:type="dxa"/>
            <w:vMerge/>
            <w:tcBorders>
              <w:bottom w:val="nil"/>
            </w:tcBorders>
          </w:tcPr>
          <w:p w:rsidR="007F6333" w:rsidRPr="008415D0" w:rsidRDefault="007F6333" w:rsidP="00737DE1">
            <w:pPr>
              <w:jc w:val="center"/>
              <w:rPr>
                <w:rFonts w:ascii="Times New Roman" w:hAnsi="Times New Roman"/>
                <w:sz w:val="24"/>
                <w:szCs w:val="24"/>
              </w:rPr>
            </w:pPr>
          </w:p>
        </w:tc>
        <w:tc>
          <w:tcPr>
            <w:tcW w:w="1843" w:type="dxa"/>
            <w:vMerge/>
          </w:tcPr>
          <w:p w:rsidR="007F6333" w:rsidRPr="008415D0" w:rsidRDefault="007F6333" w:rsidP="00737DE1">
            <w:pPr>
              <w:jc w:val="center"/>
              <w:rPr>
                <w:rFonts w:ascii="Times New Roman" w:hAnsi="Times New Roman"/>
                <w:sz w:val="24"/>
                <w:szCs w:val="24"/>
              </w:rPr>
            </w:pPr>
          </w:p>
        </w:tc>
        <w:tc>
          <w:tcPr>
            <w:tcW w:w="1131" w:type="dxa"/>
            <w:vMerge/>
          </w:tcPr>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2015</w:t>
            </w: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2016</w:t>
            </w: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2017</w:t>
            </w: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2018</w:t>
            </w:r>
          </w:p>
        </w:tc>
      </w:tr>
      <w:tr w:rsidR="007F6333" w:rsidRPr="008415D0" w:rsidTr="00737DE1">
        <w:trPr>
          <w:cantSplit/>
          <w:trHeight w:val="307"/>
        </w:trPr>
        <w:tc>
          <w:tcPr>
            <w:tcW w:w="14600" w:type="dxa"/>
            <w:gridSpan w:val="9"/>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9.1. Финансовая поддержка субъектов малого и среднего предпринимательства</w:t>
            </w:r>
          </w:p>
        </w:tc>
        <w:tc>
          <w:tcPr>
            <w:tcW w:w="851" w:type="dxa"/>
          </w:tcPr>
          <w:p w:rsidR="007F6333" w:rsidRPr="008415D0" w:rsidRDefault="007F6333" w:rsidP="00737DE1">
            <w:pPr>
              <w:jc w:val="center"/>
              <w:rPr>
                <w:rFonts w:ascii="Times New Roman" w:hAnsi="Times New Roman"/>
                <w:sz w:val="24"/>
                <w:szCs w:val="24"/>
              </w:rPr>
            </w:pPr>
          </w:p>
        </w:tc>
      </w:tr>
      <w:tr w:rsidR="007F6333" w:rsidRPr="008415D0" w:rsidTr="00737DE1">
        <w:trPr>
          <w:cantSplit/>
          <w:trHeight w:val="389"/>
        </w:trPr>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9.1.1</w:t>
            </w:r>
          </w:p>
        </w:tc>
        <w:tc>
          <w:tcPr>
            <w:tcW w:w="3969" w:type="dxa"/>
          </w:tcPr>
          <w:p w:rsidR="007F6333" w:rsidRPr="008415D0" w:rsidRDefault="007F6333" w:rsidP="00737DE1">
            <w:pPr>
              <w:autoSpaceDE w:val="0"/>
              <w:autoSpaceDN w:val="0"/>
              <w:adjustRightInd w:val="0"/>
              <w:jc w:val="both"/>
              <w:rPr>
                <w:rFonts w:ascii="Times New Roman" w:hAnsi="Times New Roman"/>
                <w:sz w:val="24"/>
                <w:szCs w:val="24"/>
              </w:rPr>
            </w:pPr>
            <w:r w:rsidRPr="008415D0">
              <w:rPr>
                <w:rFonts w:ascii="Times New Roman" w:hAnsi="Times New Roman"/>
                <w:sz w:val="24"/>
                <w:szCs w:val="24"/>
              </w:rPr>
              <w:t>Предоставление субсидий начинающим субъектам малого и среднего предпринимательства  на начальной стадии становления бизнеса</w:t>
            </w:r>
          </w:p>
          <w:p w:rsidR="007F6333" w:rsidRPr="008415D0" w:rsidRDefault="007F6333" w:rsidP="00737DE1">
            <w:pPr>
              <w:jc w:val="both"/>
              <w:rPr>
                <w:rFonts w:ascii="Times New Roman" w:hAnsi="Times New Roman"/>
                <w:sz w:val="24"/>
                <w:szCs w:val="24"/>
              </w:rPr>
            </w:pPr>
          </w:p>
        </w:tc>
        <w:tc>
          <w:tcPr>
            <w:tcW w:w="1134" w:type="dxa"/>
          </w:tcPr>
          <w:p w:rsidR="007F6333" w:rsidRPr="008415D0" w:rsidRDefault="007F6333" w:rsidP="00737DE1">
            <w:pPr>
              <w:rPr>
                <w:rFonts w:ascii="Times New Roman" w:hAnsi="Times New Roman"/>
                <w:sz w:val="24"/>
                <w:szCs w:val="24"/>
              </w:rPr>
            </w:pPr>
            <w:r w:rsidRPr="008415D0">
              <w:rPr>
                <w:rFonts w:ascii="Times New Roman" w:hAnsi="Times New Roman"/>
                <w:sz w:val="24"/>
                <w:szCs w:val="24"/>
              </w:rPr>
              <w:t>2015-2018</w:t>
            </w:r>
          </w:p>
        </w:tc>
        <w:tc>
          <w:tcPr>
            <w:tcW w:w="3119" w:type="dxa"/>
            <w:tcBorders>
              <w:bottom w:val="nil"/>
            </w:tcBorders>
          </w:tcPr>
          <w:p w:rsidR="007F6333" w:rsidRPr="008415D0" w:rsidRDefault="007F6333" w:rsidP="007F6333">
            <w:pPr>
              <w:jc w:val="both"/>
              <w:rPr>
                <w:rFonts w:ascii="Times New Roman" w:hAnsi="Times New Roman"/>
                <w:sz w:val="24"/>
                <w:szCs w:val="24"/>
              </w:rPr>
            </w:pPr>
            <w:r w:rsidRPr="008415D0">
              <w:rPr>
                <w:rFonts w:ascii="Times New Roman" w:hAnsi="Times New Roman"/>
                <w:sz w:val="24"/>
                <w:szCs w:val="24"/>
              </w:rPr>
              <w:t>Отдел по экономике, торговле и предпринимательству Финансовое управление администрации муниципального района Илишевский район РБ</w:t>
            </w:r>
          </w:p>
        </w:tc>
        <w:tc>
          <w:tcPr>
            <w:tcW w:w="1843" w:type="dxa"/>
          </w:tcPr>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Бюджет муниципального района Илишевский район</w:t>
            </w:r>
          </w:p>
          <w:p w:rsidR="007F6333" w:rsidRPr="008415D0" w:rsidRDefault="007F6333" w:rsidP="00737DE1">
            <w:pPr>
              <w:jc w:val="both"/>
              <w:rPr>
                <w:rFonts w:ascii="Times New Roman" w:hAnsi="Times New Roman"/>
                <w:sz w:val="24"/>
                <w:szCs w:val="24"/>
              </w:rPr>
            </w:pPr>
          </w:p>
        </w:tc>
        <w:tc>
          <w:tcPr>
            <w:tcW w:w="113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2000</w:t>
            </w: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500</w:t>
            </w: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500</w:t>
            </w: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500</w:t>
            </w: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500</w:t>
            </w:r>
          </w:p>
        </w:tc>
      </w:tr>
      <w:tr w:rsidR="007F6333" w:rsidRPr="008415D0" w:rsidTr="00737DE1">
        <w:trPr>
          <w:cantSplit/>
          <w:trHeight w:val="389"/>
        </w:trPr>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9.1.2.</w:t>
            </w:r>
          </w:p>
        </w:tc>
        <w:tc>
          <w:tcPr>
            <w:tcW w:w="3969" w:type="dxa"/>
          </w:tcPr>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Предоставление субсидий на уплату части лизинговых платежей</w:t>
            </w:r>
          </w:p>
          <w:p w:rsidR="007F6333" w:rsidRPr="008415D0" w:rsidRDefault="007F6333" w:rsidP="00737DE1">
            <w:pPr>
              <w:autoSpaceDE w:val="0"/>
              <w:autoSpaceDN w:val="0"/>
              <w:adjustRightInd w:val="0"/>
              <w:jc w:val="both"/>
              <w:rPr>
                <w:rFonts w:ascii="Times New Roman" w:hAnsi="Times New Roman"/>
                <w:sz w:val="24"/>
                <w:szCs w:val="24"/>
              </w:rPr>
            </w:pPr>
          </w:p>
        </w:tc>
        <w:tc>
          <w:tcPr>
            <w:tcW w:w="1134" w:type="dxa"/>
          </w:tcPr>
          <w:p w:rsidR="007F6333" w:rsidRPr="008415D0" w:rsidRDefault="007F6333" w:rsidP="00737DE1">
            <w:pPr>
              <w:rPr>
                <w:rFonts w:ascii="Times New Roman" w:hAnsi="Times New Roman"/>
                <w:sz w:val="24"/>
                <w:szCs w:val="24"/>
              </w:rPr>
            </w:pPr>
            <w:r w:rsidRPr="008415D0">
              <w:rPr>
                <w:rFonts w:ascii="Times New Roman" w:hAnsi="Times New Roman"/>
                <w:sz w:val="24"/>
                <w:szCs w:val="24"/>
              </w:rPr>
              <w:t>2015-2018</w:t>
            </w:r>
          </w:p>
        </w:tc>
        <w:tc>
          <w:tcPr>
            <w:tcW w:w="3119" w:type="dxa"/>
            <w:tcBorders>
              <w:bottom w:val="nil"/>
            </w:tcBorders>
          </w:tcPr>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Отдел по экономике, торговле и предпринимательству Финансовое управление администрации муниципального района Илишевский район РБ</w:t>
            </w:r>
          </w:p>
        </w:tc>
        <w:tc>
          <w:tcPr>
            <w:tcW w:w="1843" w:type="dxa"/>
          </w:tcPr>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Бюджет муниципального района Илишевский район</w:t>
            </w:r>
          </w:p>
          <w:p w:rsidR="007F6333" w:rsidRPr="008415D0" w:rsidRDefault="007F6333" w:rsidP="00737DE1">
            <w:pPr>
              <w:jc w:val="both"/>
              <w:rPr>
                <w:rFonts w:ascii="Times New Roman" w:hAnsi="Times New Roman"/>
                <w:sz w:val="24"/>
                <w:szCs w:val="24"/>
              </w:rPr>
            </w:pPr>
          </w:p>
        </w:tc>
        <w:tc>
          <w:tcPr>
            <w:tcW w:w="113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2000</w:t>
            </w: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500</w:t>
            </w: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500</w:t>
            </w: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500</w:t>
            </w: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500</w:t>
            </w:r>
          </w:p>
        </w:tc>
      </w:tr>
      <w:tr w:rsidR="007F6333" w:rsidRPr="008415D0" w:rsidTr="00737DE1">
        <w:trPr>
          <w:cantSplit/>
          <w:trHeight w:val="389"/>
        </w:trPr>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lastRenderedPageBreak/>
              <w:t>9.1.3</w:t>
            </w:r>
          </w:p>
        </w:tc>
        <w:tc>
          <w:tcPr>
            <w:tcW w:w="3969" w:type="dxa"/>
          </w:tcPr>
          <w:p w:rsidR="007F6333" w:rsidRPr="008415D0" w:rsidRDefault="007F6333" w:rsidP="00737DE1">
            <w:pPr>
              <w:pStyle w:val="ConsPlusNormal"/>
              <w:ind w:firstLine="0"/>
              <w:jc w:val="both"/>
              <w:rPr>
                <w:rFonts w:ascii="Times New Roman" w:hAnsi="Times New Roman" w:cs="Times New Roman"/>
                <w:sz w:val="24"/>
                <w:szCs w:val="24"/>
              </w:rPr>
            </w:pPr>
            <w:proofErr w:type="spellStart"/>
            <w:r w:rsidRPr="008415D0">
              <w:rPr>
                <w:rFonts w:ascii="Times New Roman" w:hAnsi="Times New Roman" w:cs="Times New Roman"/>
                <w:sz w:val="24"/>
                <w:szCs w:val="24"/>
              </w:rPr>
              <w:t>Софинансирование</w:t>
            </w:r>
            <w:proofErr w:type="spellEnd"/>
            <w:r w:rsidRPr="008415D0">
              <w:rPr>
                <w:rFonts w:ascii="Times New Roman" w:hAnsi="Times New Roman" w:cs="Times New Roman"/>
                <w:sz w:val="24"/>
                <w:szCs w:val="24"/>
              </w:rPr>
              <w:t xml:space="preserve"> в рамках республиканской программы.  Уровень </w:t>
            </w:r>
            <w:proofErr w:type="spellStart"/>
            <w:r w:rsidRPr="008415D0">
              <w:rPr>
                <w:rFonts w:ascii="Times New Roman" w:hAnsi="Times New Roman" w:cs="Times New Roman"/>
                <w:sz w:val="24"/>
                <w:szCs w:val="24"/>
              </w:rPr>
              <w:t>софинансирования</w:t>
            </w:r>
            <w:proofErr w:type="spellEnd"/>
            <w:r w:rsidRPr="008415D0">
              <w:rPr>
                <w:rFonts w:ascii="Times New Roman" w:hAnsi="Times New Roman" w:cs="Times New Roman"/>
                <w:sz w:val="24"/>
                <w:szCs w:val="24"/>
              </w:rPr>
              <w:t xml:space="preserve"> бюджетных обязательств муниципального образования по мероприятиям, предусмотренным Программой, за счет средств бюджета Республики Башкортостан и (или) средств, привлекаемых из федерального бюджета на эти цели, составляет:</w:t>
            </w:r>
          </w:p>
          <w:p w:rsidR="007F6333" w:rsidRPr="008415D0" w:rsidRDefault="007F6333" w:rsidP="00737DE1">
            <w:pPr>
              <w:rPr>
                <w:rFonts w:ascii="Times New Roman" w:hAnsi="Times New Roman"/>
                <w:sz w:val="24"/>
                <w:szCs w:val="24"/>
              </w:rPr>
            </w:pPr>
            <w:r w:rsidRPr="008415D0">
              <w:rPr>
                <w:rFonts w:ascii="Times New Roman" w:hAnsi="Times New Roman"/>
                <w:sz w:val="24"/>
                <w:szCs w:val="24"/>
              </w:rPr>
              <w:t xml:space="preserve">90%, или коэффициент </w:t>
            </w:r>
            <w:proofErr w:type="spellStart"/>
            <w:r w:rsidRPr="008415D0">
              <w:rPr>
                <w:rFonts w:ascii="Times New Roman" w:hAnsi="Times New Roman"/>
                <w:sz w:val="24"/>
                <w:szCs w:val="24"/>
              </w:rPr>
              <w:t>софинансирования</w:t>
            </w:r>
            <w:proofErr w:type="spellEnd"/>
            <w:proofErr w:type="gramStart"/>
            <w:r w:rsidRPr="008415D0">
              <w:rPr>
                <w:rFonts w:ascii="Times New Roman" w:hAnsi="Times New Roman"/>
                <w:sz w:val="24"/>
                <w:szCs w:val="24"/>
              </w:rPr>
              <w:t xml:space="preserve"> К</w:t>
            </w:r>
            <w:proofErr w:type="gramEnd"/>
            <w:r w:rsidRPr="008415D0">
              <w:rPr>
                <w:rFonts w:ascii="Times New Roman" w:hAnsi="Times New Roman"/>
                <w:sz w:val="24"/>
                <w:szCs w:val="24"/>
              </w:rPr>
              <w:t xml:space="preserve"> = 9  </w:t>
            </w:r>
          </w:p>
          <w:p w:rsidR="007F6333" w:rsidRPr="008415D0" w:rsidRDefault="007F6333" w:rsidP="00737DE1">
            <w:pPr>
              <w:jc w:val="both"/>
              <w:rPr>
                <w:rFonts w:ascii="Times New Roman" w:hAnsi="Times New Roman"/>
                <w:sz w:val="24"/>
                <w:szCs w:val="24"/>
              </w:rPr>
            </w:pPr>
          </w:p>
        </w:tc>
        <w:tc>
          <w:tcPr>
            <w:tcW w:w="1134" w:type="dxa"/>
          </w:tcPr>
          <w:p w:rsidR="007F6333" w:rsidRPr="008415D0" w:rsidRDefault="007F6333" w:rsidP="00737DE1">
            <w:pPr>
              <w:rPr>
                <w:rFonts w:ascii="Times New Roman" w:hAnsi="Times New Roman"/>
                <w:sz w:val="24"/>
                <w:szCs w:val="24"/>
              </w:rPr>
            </w:pPr>
            <w:r w:rsidRPr="008415D0">
              <w:rPr>
                <w:rFonts w:ascii="Times New Roman" w:hAnsi="Times New Roman"/>
                <w:sz w:val="24"/>
                <w:szCs w:val="24"/>
              </w:rPr>
              <w:t>2015-2018</w:t>
            </w:r>
          </w:p>
        </w:tc>
        <w:tc>
          <w:tcPr>
            <w:tcW w:w="3119" w:type="dxa"/>
            <w:tcBorders>
              <w:bottom w:val="nil"/>
            </w:tcBorders>
          </w:tcPr>
          <w:p w:rsidR="007F6333" w:rsidRPr="008415D0" w:rsidRDefault="007F6333" w:rsidP="00710CC5">
            <w:pPr>
              <w:jc w:val="both"/>
              <w:rPr>
                <w:rFonts w:ascii="Times New Roman" w:hAnsi="Times New Roman"/>
                <w:sz w:val="24"/>
                <w:szCs w:val="24"/>
              </w:rPr>
            </w:pPr>
            <w:r w:rsidRPr="008415D0">
              <w:rPr>
                <w:rFonts w:ascii="Times New Roman" w:hAnsi="Times New Roman"/>
                <w:sz w:val="24"/>
                <w:szCs w:val="24"/>
              </w:rPr>
              <w:t>Отдел по экономике, торговле и предпринимательству  администрации муниципального района Илишевский район РБ</w:t>
            </w:r>
          </w:p>
        </w:tc>
        <w:tc>
          <w:tcPr>
            <w:tcW w:w="1843" w:type="dxa"/>
          </w:tcPr>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Бюджет Республики Башкортостан и (или) Федеральный бюджет</w:t>
            </w:r>
          </w:p>
        </w:tc>
        <w:tc>
          <w:tcPr>
            <w:tcW w:w="113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w:t>
            </w: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w:t>
            </w: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w:t>
            </w: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w:t>
            </w:r>
          </w:p>
        </w:tc>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w:t>
            </w:r>
          </w:p>
        </w:tc>
      </w:tr>
    </w:tbl>
    <w:p w:rsidR="007F6333" w:rsidRPr="008415D0" w:rsidRDefault="007F6333" w:rsidP="00710CC5">
      <w:pPr>
        <w:rPr>
          <w:rFonts w:ascii="Times New Roman" w:hAnsi="Times New Roman"/>
          <w:sz w:val="24"/>
          <w:szCs w:val="24"/>
        </w:rPr>
        <w:sectPr w:rsidR="007F6333" w:rsidRPr="008415D0" w:rsidSect="00737DE1">
          <w:pgSz w:w="16838" w:h="11906" w:orient="landscape" w:code="9"/>
          <w:pgMar w:top="567" w:right="1134" w:bottom="567" w:left="1134" w:header="709" w:footer="709" w:gutter="0"/>
          <w:cols w:space="708"/>
          <w:titlePg/>
          <w:docGrid w:linePitch="360"/>
        </w:sect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134"/>
        <w:gridCol w:w="3119"/>
        <w:gridCol w:w="1843"/>
        <w:gridCol w:w="1131"/>
        <w:gridCol w:w="851"/>
        <w:gridCol w:w="851"/>
        <w:gridCol w:w="851"/>
        <w:gridCol w:w="851"/>
      </w:tblGrid>
      <w:tr w:rsidR="007F6333" w:rsidRPr="008415D0" w:rsidTr="00737DE1">
        <w:trPr>
          <w:cantSplit/>
          <w:trHeight w:val="253"/>
        </w:trPr>
        <w:tc>
          <w:tcPr>
            <w:tcW w:w="14600" w:type="dxa"/>
            <w:gridSpan w:val="9"/>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lastRenderedPageBreak/>
              <w:t>9.3. Нормативно-правовое обеспечение развития малого и среднего предпринимательства</w:t>
            </w:r>
          </w:p>
        </w:tc>
        <w:tc>
          <w:tcPr>
            <w:tcW w:w="851" w:type="dxa"/>
          </w:tcPr>
          <w:p w:rsidR="007F6333" w:rsidRPr="008415D0" w:rsidRDefault="007F6333" w:rsidP="00737DE1">
            <w:pPr>
              <w:jc w:val="center"/>
              <w:rPr>
                <w:rFonts w:ascii="Times New Roman" w:hAnsi="Times New Roman"/>
                <w:sz w:val="24"/>
                <w:szCs w:val="24"/>
              </w:rPr>
            </w:pPr>
          </w:p>
        </w:tc>
      </w:tr>
      <w:tr w:rsidR="00710CC5" w:rsidRPr="008415D0" w:rsidTr="00737DE1">
        <w:trPr>
          <w:cantSplit/>
          <w:trHeight w:val="986"/>
        </w:trPr>
        <w:tc>
          <w:tcPr>
            <w:tcW w:w="851" w:type="dxa"/>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9.3.1</w:t>
            </w:r>
          </w:p>
        </w:tc>
        <w:tc>
          <w:tcPr>
            <w:tcW w:w="396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Анализ нормативных правовых актов, регламентирующих предпринимательскую деятельность</w:t>
            </w:r>
          </w:p>
        </w:tc>
        <w:tc>
          <w:tcPr>
            <w:tcW w:w="1134" w:type="dxa"/>
            <w:tcBorders>
              <w:bottom w:val="single" w:sz="4" w:space="0" w:color="auto"/>
            </w:tcBorders>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2015-2018</w:t>
            </w:r>
          </w:p>
        </w:tc>
        <w:tc>
          <w:tcPr>
            <w:tcW w:w="3119" w:type="dxa"/>
            <w:tcBorders>
              <w:bottom w:val="single" w:sz="4" w:space="0" w:color="auto"/>
            </w:tcBorders>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Отдел по экономике, торговле и предпринимательству   администрации муниципального района Илишевский район РБ</w:t>
            </w:r>
          </w:p>
        </w:tc>
        <w:tc>
          <w:tcPr>
            <w:tcW w:w="1843" w:type="dxa"/>
          </w:tcPr>
          <w:p w:rsidR="00710CC5" w:rsidRPr="008415D0" w:rsidRDefault="00710CC5" w:rsidP="00737DE1">
            <w:pPr>
              <w:jc w:val="center"/>
              <w:rPr>
                <w:rFonts w:ascii="Times New Roman" w:hAnsi="Times New Roman"/>
                <w:sz w:val="24"/>
                <w:szCs w:val="24"/>
              </w:rPr>
            </w:pPr>
          </w:p>
        </w:tc>
        <w:tc>
          <w:tcPr>
            <w:tcW w:w="113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r>
      <w:tr w:rsidR="00710CC5" w:rsidRPr="008415D0" w:rsidTr="00737DE1">
        <w:trPr>
          <w:cantSplit/>
          <w:trHeight w:val="986"/>
        </w:trPr>
        <w:tc>
          <w:tcPr>
            <w:tcW w:w="851" w:type="dxa"/>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9.3.2</w:t>
            </w:r>
          </w:p>
        </w:tc>
        <w:tc>
          <w:tcPr>
            <w:tcW w:w="396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Разработка проектов нормативных правовых актов по вопросам создания условий для развития малого и среднего предпринимательства</w:t>
            </w:r>
          </w:p>
        </w:tc>
        <w:tc>
          <w:tcPr>
            <w:tcW w:w="1134" w:type="dxa"/>
            <w:tcBorders>
              <w:bottom w:val="single" w:sz="4" w:space="0" w:color="auto"/>
            </w:tcBorders>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2015-2018</w:t>
            </w:r>
          </w:p>
        </w:tc>
        <w:tc>
          <w:tcPr>
            <w:tcW w:w="3119" w:type="dxa"/>
            <w:tcBorders>
              <w:bottom w:val="single" w:sz="4" w:space="0" w:color="auto"/>
            </w:tcBorders>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Отдел по экономике, торговле и предпринимательству   администрации муниципального района Илишевский район РБ</w:t>
            </w:r>
          </w:p>
          <w:p w:rsidR="00710CC5" w:rsidRPr="008415D0" w:rsidRDefault="00710CC5" w:rsidP="00737DE1">
            <w:pPr>
              <w:jc w:val="both"/>
              <w:rPr>
                <w:rFonts w:ascii="Times New Roman" w:hAnsi="Times New Roman"/>
                <w:sz w:val="24"/>
                <w:szCs w:val="24"/>
              </w:rPr>
            </w:pPr>
          </w:p>
        </w:tc>
        <w:tc>
          <w:tcPr>
            <w:tcW w:w="1843" w:type="dxa"/>
          </w:tcPr>
          <w:p w:rsidR="00710CC5" w:rsidRPr="008415D0" w:rsidRDefault="00710CC5" w:rsidP="00737DE1">
            <w:pPr>
              <w:jc w:val="center"/>
              <w:rPr>
                <w:rFonts w:ascii="Times New Roman" w:hAnsi="Times New Roman"/>
                <w:sz w:val="24"/>
                <w:szCs w:val="24"/>
              </w:rPr>
            </w:pPr>
          </w:p>
        </w:tc>
        <w:tc>
          <w:tcPr>
            <w:tcW w:w="113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r>
      <w:tr w:rsidR="007F6333" w:rsidRPr="008415D0" w:rsidTr="00737DE1">
        <w:trPr>
          <w:cantSplit/>
          <w:trHeight w:val="385"/>
        </w:trPr>
        <w:tc>
          <w:tcPr>
            <w:tcW w:w="14600" w:type="dxa"/>
            <w:gridSpan w:val="9"/>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9.4. Формирование эффективной системы информационной поддержки малого и среднего предпринимательства</w:t>
            </w:r>
          </w:p>
        </w:tc>
        <w:tc>
          <w:tcPr>
            <w:tcW w:w="851" w:type="dxa"/>
          </w:tcPr>
          <w:p w:rsidR="007F6333" w:rsidRPr="008415D0" w:rsidRDefault="007F6333" w:rsidP="00737DE1">
            <w:pPr>
              <w:jc w:val="center"/>
              <w:rPr>
                <w:rFonts w:ascii="Times New Roman" w:hAnsi="Times New Roman"/>
                <w:sz w:val="24"/>
                <w:szCs w:val="24"/>
              </w:rPr>
            </w:pPr>
          </w:p>
        </w:tc>
      </w:tr>
      <w:tr w:rsidR="00710CC5" w:rsidRPr="008415D0" w:rsidTr="00737DE1">
        <w:trPr>
          <w:cantSplit/>
          <w:trHeight w:val="986"/>
        </w:trPr>
        <w:tc>
          <w:tcPr>
            <w:tcW w:w="851" w:type="dxa"/>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9.4.1</w:t>
            </w:r>
          </w:p>
        </w:tc>
        <w:tc>
          <w:tcPr>
            <w:tcW w:w="396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Анализ развития малого и среднего предпринимательства, его влияния на социально-экономическое положение муниципального района, выявление проблем и препятствий, сдерживающих развитие предпринимательства</w:t>
            </w:r>
          </w:p>
        </w:tc>
        <w:tc>
          <w:tcPr>
            <w:tcW w:w="1134" w:type="dxa"/>
            <w:tcBorders>
              <w:bottom w:val="single" w:sz="4" w:space="0" w:color="auto"/>
            </w:tcBorders>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2015-2018</w:t>
            </w:r>
          </w:p>
        </w:tc>
        <w:tc>
          <w:tcPr>
            <w:tcW w:w="3119" w:type="dxa"/>
            <w:tcBorders>
              <w:bottom w:val="single" w:sz="4" w:space="0" w:color="auto"/>
            </w:tcBorders>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Отдел по экономике, торговле и предпринимательству   администрации муниципального района Илишевский район РБ</w:t>
            </w:r>
          </w:p>
          <w:p w:rsidR="00710CC5" w:rsidRPr="008415D0" w:rsidRDefault="00710CC5" w:rsidP="00737DE1">
            <w:pPr>
              <w:jc w:val="both"/>
              <w:rPr>
                <w:rFonts w:ascii="Times New Roman" w:hAnsi="Times New Roman"/>
                <w:sz w:val="24"/>
                <w:szCs w:val="24"/>
              </w:rPr>
            </w:pPr>
          </w:p>
        </w:tc>
        <w:tc>
          <w:tcPr>
            <w:tcW w:w="1843" w:type="dxa"/>
          </w:tcPr>
          <w:p w:rsidR="00710CC5" w:rsidRPr="008415D0" w:rsidRDefault="00710CC5" w:rsidP="00737DE1">
            <w:pPr>
              <w:jc w:val="center"/>
              <w:rPr>
                <w:rFonts w:ascii="Times New Roman" w:hAnsi="Times New Roman"/>
                <w:sz w:val="24"/>
                <w:szCs w:val="24"/>
              </w:rPr>
            </w:pPr>
          </w:p>
        </w:tc>
        <w:tc>
          <w:tcPr>
            <w:tcW w:w="113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r>
      <w:tr w:rsidR="00710CC5" w:rsidRPr="008415D0" w:rsidTr="00737DE1">
        <w:trPr>
          <w:cantSplit/>
          <w:trHeight w:val="986"/>
        </w:trPr>
        <w:tc>
          <w:tcPr>
            <w:tcW w:w="851" w:type="dxa"/>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lastRenderedPageBreak/>
              <w:t>9.4.2</w:t>
            </w:r>
          </w:p>
        </w:tc>
        <w:tc>
          <w:tcPr>
            <w:tcW w:w="396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 xml:space="preserve">Информационная и консультационная поддержка субъектов малого и среднего предпринимательства о формах поддержки предпринимательства, мероприятиях, изменениях нормативных правовых актов </w:t>
            </w:r>
          </w:p>
        </w:tc>
        <w:tc>
          <w:tcPr>
            <w:tcW w:w="1134" w:type="dxa"/>
            <w:tcBorders>
              <w:bottom w:val="single" w:sz="4" w:space="0" w:color="auto"/>
            </w:tcBorders>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2015-2018</w:t>
            </w:r>
          </w:p>
        </w:tc>
        <w:tc>
          <w:tcPr>
            <w:tcW w:w="3119" w:type="dxa"/>
            <w:tcBorders>
              <w:bottom w:val="single" w:sz="4" w:space="0" w:color="auto"/>
            </w:tcBorders>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Отдел по экономике, торговле и предпринимательству   администрации муниципального района Илишевский район РБ</w:t>
            </w:r>
          </w:p>
          <w:p w:rsidR="00710CC5" w:rsidRPr="008415D0" w:rsidRDefault="00710CC5" w:rsidP="00737DE1">
            <w:pPr>
              <w:jc w:val="both"/>
              <w:rPr>
                <w:rFonts w:ascii="Times New Roman" w:hAnsi="Times New Roman"/>
                <w:sz w:val="24"/>
                <w:szCs w:val="24"/>
              </w:rPr>
            </w:pPr>
          </w:p>
        </w:tc>
        <w:tc>
          <w:tcPr>
            <w:tcW w:w="1843" w:type="dxa"/>
          </w:tcPr>
          <w:p w:rsidR="00710CC5" w:rsidRPr="008415D0" w:rsidRDefault="00710CC5" w:rsidP="00737DE1">
            <w:pPr>
              <w:jc w:val="center"/>
              <w:rPr>
                <w:rFonts w:ascii="Times New Roman" w:hAnsi="Times New Roman"/>
                <w:sz w:val="24"/>
                <w:szCs w:val="24"/>
              </w:rPr>
            </w:pPr>
          </w:p>
        </w:tc>
        <w:tc>
          <w:tcPr>
            <w:tcW w:w="113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r>
      <w:tr w:rsidR="00710CC5" w:rsidRPr="008415D0" w:rsidTr="00737DE1">
        <w:trPr>
          <w:cantSplit/>
          <w:trHeight w:val="986"/>
        </w:trPr>
        <w:tc>
          <w:tcPr>
            <w:tcW w:w="851" w:type="dxa"/>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9.4.3</w:t>
            </w:r>
          </w:p>
        </w:tc>
        <w:tc>
          <w:tcPr>
            <w:tcW w:w="396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Оказание поддержки на районном уровне в подготовке документации субъектам предпринимательства для участия в республиканских конкурсах и выставках</w:t>
            </w:r>
          </w:p>
        </w:tc>
        <w:tc>
          <w:tcPr>
            <w:tcW w:w="1134" w:type="dxa"/>
            <w:tcBorders>
              <w:bottom w:val="single" w:sz="4" w:space="0" w:color="auto"/>
            </w:tcBorders>
          </w:tcPr>
          <w:p w:rsidR="00710CC5" w:rsidRPr="008415D0" w:rsidRDefault="00710CC5" w:rsidP="00737DE1">
            <w:pPr>
              <w:rPr>
                <w:rFonts w:ascii="Times New Roman" w:hAnsi="Times New Roman"/>
                <w:sz w:val="24"/>
                <w:szCs w:val="24"/>
              </w:rPr>
            </w:pPr>
            <w:r w:rsidRPr="008415D0">
              <w:rPr>
                <w:rFonts w:ascii="Times New Roman" w:hAnsi="Times New Roman"/>
                <w:sz w:val="24"/>
                <w:szCs w:val="24"/>
              </w:rPr>
              <w:t>2015-2018</w:t>
            </w:r>
          </w:p>
        </w:tc>
        <w:tc>
          <w:tcPr>
            <w:tcW w:w="3119" w:type="dxa"/>
            <w:tcBorders>
              <w:bottom w:val="single" w:sz="4" w:space="0" w:color="auto"/>
            </w:tcBorders>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Отдел по экономике, торговле и предпринимательству   администрации муниципального района Илишевский район РБ</w:t>
            </w:r>
          </w:p>
          <w:p w:rsidR="00710CC5" w:rsidRPr="008415D0" w:rsidRDefault="00710CC5" w:rsidP="00737DE1">
            <w:pPr>
              <w:jc w:val="both"/>
              <w:rPr>
                <w:rFonts w:ascii="Times New Roman" w:hAnsi="Times New Roman"/>
                <w:sz w:val="24"/>
                <w:szCs w:val="24"/>
              </w:rPr>
            </w:pPr>
          </w:p>
        </w:tc>
        <w:tc>
          <w:tcPr>
            <w:tcW w:w="1843" w:type="dxa"/>
          </w:tcPr>
          <w:p w:rsidR="00710CC5" w:rsidRPr="008415D0" w:rsidRDefault="00710CC5" w:rsidP="00737DE1">
            <w:pPr>
              <w:jc w:val="center"/>
              <w:rPr>
                <w:rFonts w:ascii="Times New Roman" w:hAnsi="Times New Roman"/>
                <w:sz w:val="24"/>
                <w:szCs w:val="24"/>
              </w:rPr>
            </w:pPr>
          </w:p>
        </w:tc>
        <w:tc>
          <w:tcPr>
            <w:tcW w:w="113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r>
      <w:tr w:rsidR="007F6333" w:rsidRPr="008415D0" w:rsidTr="00737DE1">
        <w:trPr>
          <w:cantSplit/>
          <w:trHeight w:val="986"/>
        </w:trPr>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9.4.4</w:t>
            </w:r>
          </w:p>
        </w:tc>
        <w:tc>
          <w:tcPr>
            <w:tcW w:w="3969" w:type="dxa"/>
          </w:tcPr>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Предоставление информационно- консультационных услуг по проблемам подбора персонала, информации о поставщиках, потенциальных клиентах, консультации по налоговым и юридическим вопросам</w:t>
            </w:r>
          </w:p>
        </w:tc>
        <w:tc>
          <w:tcPr>
            <w:tcW w:w="1134" w:type="dxa"/>
            <w:tcBorders>
              <w:bottom w:val="single" w:sz="4" w:space="0" w:color="auto"/>
            </w:tcBorders>
          </w:tcPr>
          <w:p w:rsidR="007F6333" w:rsidRPr="008415D0" w:rsidRDefault="007F6333" w:rsidP="00737DE1">
            <w:pPr>
              <w:rPr>
                <w:rFonts w:ascii="Times New Roman" w:hAnsi="Times New Roman"/>
                <w:sz w:val="24"/>
                <w:szCs w:val="24"/>
              </w:rPr>
            </w:pPr>
            <w:r w:rsidRPr="008415D0">
              <w:rPr>
                <w:rFonts w:ascii="Times New Roman" w:hAnsi="Times New Roman"/>
                <w:sz w:val="24"/>
                <w:szCs w:val="24"/>
              </w:rPr>
              <w:t>в течение года</w:t>
            </w:r>
          </w:p>
        </w:tc>
        <w:tc>
          <w:tcPr>
            <w:tcW w:w="3119" w:type="dxa"/>
            <w:tcBorders>
              <w:bottom w:val="single" w:sz="4" w:space="0" w:color="auto"/>
            </w:tcBorders>
          </w:tcPr>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Центр занятости населения, ИКЦ</w:t>
            </w:r>
          </w:p>
        </w:tc>
        <w:tc>
          <w:tcPr>
            <w:tcW w:w="1843" w:type="dxa"/>
          </w:tcPr>
          <w:p w:rsidR="007F6333" w:rsidRPr="008415D0" w:rsidRDefault="007F6333" w:rsidP="00737DE1">
            <w:pPr>
              <w:jc w:val="center"/>
              <w:rPr>
                <w:rFonts w:ascii="Times New Roman" w:hAnsi="Times New Roman"/>
                <w:sz w:val="24"/>
                <w:szCs w:val="24"/>
              </w:rPr>
            </w:pPr>
          </w:p>
        </w:tc>
        <w:tc>
          <w:tcPr>
            <w:tcW w:w="1131" w:type="dxa"/>
          </w:tcPr>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p>
        </w:tc>
      </w:tr>
      <w:tr w:rsidR="00710CC5" w:rsidRPr="008415D0" w:rsidTr="00737DE1">
        <w:trPr>
          <w:cantSplit/>
          <w:trHeight w:val="986"/>
        </w:trPr>
        <w:tc>
          <w:tcPr>
            <w:tcW w:w="851" w:type="dxa"/>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lastRenderedPageBreak/>
              <w:t>9.4.5</w:t>
            </w:r>
          </w:p>
        </w:tc>
        <w:tc>
          <w:tcPr>
            <w:tcW w:w="396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Ведение реестров:</w:t>
            </w:r>
          </w:p>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субъектов малого и среднего предпринимательства-получателей муниципальной поддержки;</w:t>
            </w:r>
          </w:p>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торговых предприятий;</w:t>
            </w:r>
          </w:p>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объектов бытового обслуживания.</w:t>
            </w:r>
          </w:p>
        </w:tc>
        <w:tc>
          <w:tcPr>
            <w:tcW w:w="1134" w:type="dxa"/>
            <w:tcBorders>
              <w:bottom w:val="single" w:sz="4" w:space="0" w:color="auto"/>
            </w:tcBorders>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2015-2018</w:t>
            </w:r>
          </w:p>
        </w:tc>
        <w:tc>
          <w:tcPr>
            <w:tcW w:w="3119" w:type="dxa"/>
            <w:tcBorders>
              <w:bottom w:val="single" w:sz="4" w:space="0" w:color="auto"/>
            </w:tcBorders>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Отдел по экономике, торговле и предпринимательству   администрации муниципального района Илишевский район РБ</w:t>
            </w:r>
          </w:p>
          <w:p w:rsidR="00710CC5" w:rsidRPr="008415D0" w:rsidRDefault="00710CC5" w:rsidP="00737DE1">
            <w:pPr>
              <w:jc w:val="both"/>
              <w:rPr>
                <w:rFonts w:ascii="Times New Roman" w:hAnsi="Times New Roman"/>
                <w:sz w:val="24"/>
                <w:szCs w:val="24"/>
              </w:rPr>
            </w:pPr>
          </w:p>
        </w:tc>
        <w:tc>
          <w:tcPr>
            <w:tcW w:w="1843" w:type="dxa"/>
          </w:tcPr>
          <w:p w:rsidR="00710CC5" w:rsidRPr="008415D0" w:rsidRDefault="00710CC5" w:rsidP="00737DE1">
            <w:pPr>
              <w:jc w:val="center"/>
              <w:rPr>
                <w:rFonts w:ascii="Times New Roman" w:hAnsi="Times New Roman"/>
                <w:sz w:val="24"/>
                <w:szCs w:val="24"/>
              </w:rPr>
            </w:pPr>
          </w:p>
        </w:tc>
        <w:tc>
          <w:tcPr>
            <w:tcW w:w="113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c>
          <w:tcPr>
            <w:tcW w:w="851" w:type="dxa"/>
          </w:tcPr>
          <w:p w:rsidR="00710CC5" w:rsidRPr="008415D0" w:rsidRDefault="00710CC5" w:rsidP="00737DE1">
            <w:pPr>
              <w:jc w:val="center"/>
              <w:rPr>
                <w:rFonts w:ascii="Times New Roman" w:hAnsi="Times New Roman"/>
                <w:sz w:val="24"/>
                <w:szCs w:val="24"/>
              </w:rPr>
            </w:pPr>
          </w:p>
        </w:tc>
      </w:tr>
      <w:tr w:rsidR="007F6333" w:rsidRPr="008415D0" w:rsidTr="00737DE1">
        <w:trPr>
          <w:cantSplit/>
        </w:trPr>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9.4.6</w:t>
            </w:r>
          </w:p>
        </w:tc>
        <w:tc>
          <w:tcPr>
            <w:tcW w:w="3969" w:type="dxa"/>
          </w:tcPr>
          <w:p w:rsidR="007F6333" w:rsidRPr="008415D0" w:rsidRDefault="007F6333" w:rsidP="00737DE1">
            <w:pPr>
              <w:spacing w:before="40"/>
              <w:jc w:val="both"/>
              <w:rPr>
                <w:rFonts w:ascii="Times New Roman" w:hAnsi="Times New Roman"/>
                <w:sz w:val="24"/>
                <w:szCs w:val="24"/>
              </w:rPr>
            </w:pPr>
            <w:r w:rsidRPr="008415D0">
              <w:rPr>
                <w:rFonts w:ascii="Times New Roman" w:hAnsi="Times New Roman"/>
                <w:sz w:val="24"/>
                <w:szCs w:val="24"/>
              </w:rPr>
              <w:t xml:space="preserve">Привлечение субъектов малого предпринимательства к исполнению муниципальных заказов </w:t>
            </w:r>
          </w:p>
        </w:tc>
        <w:tc>
          <w:tcPr>
            <w:tcW w:w="1134" w:type="dxa"/>
          </w:tcPr>
          <w:p w:rsidR="007F6333" w:rsidRPr="008415D0" w:rsidRDefault="007F6333" w:rsidP="00737DE1">
            <w:pPr>
              <w:rPr>
                <w:rFonts w:ascii="Times New Roman" w:hAnsi="Times New Roman"/>
                <w:sz w:val="24"/>
                <w:szCs w:val="24"/>
              </w:rPr>
            </w:pPr>
            <w:r w:rsidRPr="008415D0">
              <w:rPr>
                <w:rFonts w:ascii="Times New Roman" w:hAnsi="Times New Roman"/>
                <w:sz w:val="24"/>
                <w:szCs w:val="24"/>
              </w:rPr>
              <w:t>2015-2018</w:t>
            </w:r>
          </w:p>
        </w:tc>
        <w:tc>
          <w:tcPr>
            <w:tcW w:w="3119" w:type="dxa"/>
          </w:tcPr>
          <w:p w:rsidR="007F6333" w:rsidRPr="008415D0" w:rsidRDefault="007F6333" w:rsidP="00710CC5">
            <w:pPr>
              <w:jc w:val="both"/>
              <w:rPr>
                <w:rFonts w:ascii="Times New Roman" w:hAnsi="Times New Roman"/>
                <w:sz w:val="24"/>
                <w:szCs w:val="24"/>
              </w:rPr>
            </w:pPr>
            <w:r w:rsidRPr="008415D0">
              <w:rPr>
                <w:rFonts w:ascii="Times New Roman" w:hAnsi="Times New Roman"/>
                <w:sz w:val="24"/>
                <w:szCs w:val="24"/>
              </w:rPr>
              <w:t xml:space="preserve">Администрация МР </w:t>
            </w:r>
            <w:r w:rsidR="00710CC5" w:rsidRPr="008415D0">
              <w:rPr>
                <w:rFonts w:ascii="Times New Roman" w:hAnsi="Times New Roman"/>
                <w:sz w:val="24"/>
                <w:szCs w:val="24"/>
              </w:rPr>
              <w:t>Илишевский</w:t>
            </w:r>
            <w:r w:rsidRPr="008415D0">
              <w:rPr>
                <w:rFonts w:ascii="Times New Roman" w:hAnsi="Times New Roman"/>
                <w:sz w:val="24"/>
                <w:szCs w:val="24"/>
              </w:rPr>
              <w:t xml:space="preserve"> район</w:t>
            </w:r>
            <w:r w:rsidR="00710CC5" w:rsidRPr="008415D0">
              <w:rPr>
                <w:rFonts w:ascii="Times New Roman" w:hAnsi="Times New Roman"/>
                <w:sz w:val="24"/>
                <w:szCs w:val="24"/>
              </w:rPr>
              <w:t>, МКУ «Управление муниципальными заказами МР Илишевский район»</w:t>
            </w:r>
          </w:p>
        </w:tc>
        <w:tc>
          <w:tcPr>
            <w:tcW w:w="1843" w:type="dxa"/>
          </w:tcPr>
          <w:p w:rsidR="007F6333" w:rsidRPr="008415D0" w:rsidRDefault="007F6333" w:rsidP="00737DE1">
            <w:pPr>
              <w:jc w:val="both"/>
              <w:rPr>
                <w:rFonts w:ascii="Times New Roman" w:hAnsi="Times New Roman"/>
                <w:sz w:val="24"/>
                <w:szCs w:val="24"/>
              </w:rPr>
            </w:pPr>
          </w:p>
        </w:tc>
        <w:tc>
          <w:tcPr>
            <w:tcW w:w="113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r>
      <w:tr w:rsidR="00710CC5" w:rsidRPr="008415D0" w:rsidTr="00737DE1">
        <w:tc>
          <w:tcPr>
            <w:tcW w:w="851" w:type="dxa"/>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9.4.7</w:t>
            </w:r>
          </w:p>
        </w:tc>
        <w:tc>
          <w:tcPr>
            <w:tcW w:w="396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Привлечение молодых предпринимателей к участию в районных, республиканских социально- экономических программах; организационная, методическая и финансовая помощь молодым предпринимателям</w:t>
            </w:r>
          </w:p>
        </w:tc>
        <w:tc>
          <w:tcPr>
            <w:tcW w:w="1134" w:type="dxa"/>
          </w:tcPr>
          <w:p w:rsidR="00710CC5" w:rsidRPr="008415D0" w:rsidRDefault="00710CC5" w:rsidP="00737DE1">
            <w:pPr>
              <w:rPr>
                <w:rFonts w:ascii="Times New Roman" w:hAnsi="Times New Roman"/>
                <w:sz w:val="24"/>
                <w:szCs w:val="24"/>
              </w:rPr>
            </w:pPr>
            <w:r w:rsidRPr="008415D0">
              <w:rPr>
                <w:rFonts w:ascii="Times New Roman" w:hAnsi="Times New Roman"/>
                <w:sz w:val="24"/>
                <w:szCs w:val="24"/>
              </w:rPr>
              <w:t>в течение года</w:t>
            </w:r>
          </w:p>
        </w:tc>
        <w:tc>
          <w:tcPr>
            <w:tcW w:w="311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Отдел по экономике, торговле и предпринимательству   администрации муниципального района Илишевский район РБ</w:t>
            </w:r>
          </w:p>
          <w:p w:rsidR="00710CC5" w:rsidRPr="008415D0" w:rsidRDefault="00710CC5" w:rsidP="00737DE1">
            <w:pPr>
              <w:jc w:val="both"/>
              <w:rPr>
                <w:rFonts w:ascii="Times New Roman" w:hAnsi="Times New Roman"/>
                <w:sz w:val="24"/>
                <w:szCs w:val="24"/>
              </w:rPr>
            </w:pPr>
          </w:p>
        </w:tc>
        <w:tc>
          <w:tcPr>
            <w:tcW w:w="1843" w:type="dxa"/>
          </w:tcPr>
          <w:p w:rsidR="00710CC5" w:rsidRPr="008415D0" w:rsidRDefault="00710CC5" w:rsidP="00737DE1">
            <w:pPr>
              <w:jc w:val="both"/>
              <w:rPr>
                <w:rFonts w:ascii="Times New Roman" w:hAnsi="Times New Roman"/>
                <w:sz w:val="24"/>
                <w:szCs w:val="24"/>
              </w:rPr>
            </w:pPr>
          </w:p>
        </w:tc>
        <w:tc>
          <w:tcPr>
            <w:tcW w:w="113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r>
      <w:tr w:rsidR="00710CC5" w:rsidRPr="008415D0" w:rsidTr="00737DE1">
        <w:tc>
          <w:tcPr>
            <w:tcW w:w="851" w:type="dxa"/>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9.4.8</w:t>
            </w:r>
          </w:p>
        </w:tc>
        <w:tc>
          <w:tcPr>
            <w:tcW w:w="396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Повышение квалификации индивидуальных предпринимателей  и руководителей  малых предприятий, в том числе  на базе дистанционных курсов обучения.</w:t>
            </w:r>
          </w:p>
        </w:tc>
        <w:tc>
          <w:tcPr>
            <w:tcW w:w="1134"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В течение года</w:t>
            </w:r>
          </w:p>
        </w:tc>
        <w:tc>
          <w:tcPr>
            <w:tcW w:w="311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Отдел по экономике, торговле и предпринимательству   администрации муниципального района Илишевский район РБ</w:t>
            </w:r>
          </w:p>
          <w:p w:rsidR="00710CC5" w:rsidRPr="008415D0" w:rsidRDefault="00710CC5" w:rsidP="00737DE1">
            <w:pPr>
              <w:jc w:val="both"/>
              <w:rPr>
                <w:rFonts w:ascii="Times New Roman" w:hAnsi="Times New Roman"/>
                <w:sz w:val="24"/>
                <w:szCs w:val="24"/>
              </w:rPr>
            </w:pPr>
          </w:p>
        </w:tc>
        <w:tc>
          <w:tcPr>
            <w:tcW w:w="1843" w:type="dxa"/>
          </w:tcPr>
          <w:p w:rsidR="00710CC5" w:rsidRPr="008415D0" w:rsidRDefault="00710CC5" w:rsidP="00737DE1">
            <w:pPr>
              <w:jc w:val="both"/>
              <w:rPr>
                <w:rFonts w:ascii="Times New Roman" w:hAnsi="Times New Roman"/>
                <w:sz w:val="24"/>
                <w:szCs w:val="24"/>
              </w:rPr>
            </w:pPr>
          </w:p>
        </w:tc>
        <w:tc>
          <w:tcPr>
            <w:tcW w:w="113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r>
      <w:tr w:rsidR="00710CC5" w:rsidRPr="008415D0" w:rsidTr="00737DE1">
        <w:tc>
          <w:tcPr>
            <w:tcW w:w="851" w:type="dxa"/>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9.4.9</w:t>
            </w:r>
          </w:p>
        </w:tc>
        <w:tc>
          <w:tcPr>
            <w:tcW w:w="396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 xml:space="preserve">Подготовка аналитических </w:t>
            </w:r>
            <w:r w:rsidRPr="008415D0">
              <w:rPr>
                <w:rFonts w:ascii="Times New Roman" w:hAnsi="Times New Roman"/>
                <w:sz w:val="24"/>
                <w:szCs w:val="24"/>
              </w:rPr>
              <w:lastRenderedPageBreak/>
              <w:t xml:space="preserve">материалов о деятельности субъектов малого предпринимательства в районе, координация деятельности с территориальным отделом статистики по изданию и опубликованию статистических материалов о развитии предпринимательства, бытового обслуживания населения. </w:t>
            </w:r>
          </w:p>
        </w:tc>
        <w:tc>
          <w:tcPr>
            <w:tcW w:w="1134" w:type="dxa"/>
          </w:tcPr>
          <w:p w:rsidR="00710CC5" w:rsidRPr="008415D0" w:rsidRDefault="00710CC5" w:rsidP="00737DE1">
            <w:pPr>
              <w:rPr>
                <w:rFonts w:ascii="Times New Roman" w:hAnsi="Times New Roman"/>
                <w:sz w:val="24"/>
                <w:szCs w:val="24"/>
              </w:rPr>
            </w:pPr>
            <w:r w:rsidRPr="008415D0">
              <w:rPr>
                <w:rFonts w:ascii="Times New Roman" w:hAnsi="Times New Roman"/>
                <w:sz w:val="24"/>
                <w:szCs w:val="24"/>
              </w:rPr>
              <w:lastRenderedPageBreak/>
              <w:t xml:space="preserve">в </w:t>
            </w:r>
            <w:r w:rsidRPr="008415D0">
              <w:rPr>
                <w:rFonts w:ascii="Times New Roman" w:hAnsi="Times New Roman"/>
                <w:sz w:val="24"/>
                <w:szCs w:val="24"/>
              </w:rPr>
              <w:lastRenderedPageBreak/>
              <w:t>течение года</w:t>
            </w:r>
          </w:p>
        </w:tc>
        <w:tc>
          <w:tcPr>
            <w:tcW w:w="311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lastRenderedPageBreak/>
              <w:t xml:space="preserve">Отдел по экономике, </w:t>
            </w:r>
            <w:r w:rsidRPr="008415D0">
              <w:rPr>
                <w:rFonts w:ascii="Times New Roman" w:hAnsi="Times New Roman"/>
                <w:sz w:val="24"/>
                <w:szCs w:val="24"/>
              </w:rPr>
              <w:lastRenderedPageBreak/>
              <w:t>торговле и предпринимательству   администрации муниципального района Илишевский район РБ</w:t>
            </w:r>
          </w:p>
          <w:p w:rsidR="00710CC5" w:rsidRPr="008415D0" w:rsidRDefault="00710CC5" w:rsidP="00737DE1">
            <w:pPr>
              <w:jc w:val="both"/>
              <w:rPr>
                <w:rFonts w:ascii="Times New Roman" w:hAnsi="Times New Roman"/>
                <w:sz w:val="24"/>
                <w:szCs w:val="24"/>
              </w:rPr>
            </w:pPr>
          </w:p>
        </w:tc>
        <w:tc>
          <w:tcPr>
            <w:tcW w:w="1843" w:type="dxa"/>
          </w:tcPr>
          <w:p w:rsidR="00710CC5" w:rsidRPr="008415D0" w:rsidRDefault="00710CC5" w:rsidP="00737DE1">
            <w:pPr>
              <w:jc w:val="both"/>
              <w:rPr>
                <w:rFonts w:ascii="Times New Roman" w:hAnsi="Times New Roman"/>
                <w:sz w:val="24"/>
                <w:szCs w:val="24"/>
              </w:rPr>
            </w:pPr>
          </w:p>
        </w:tc>
        <w:tc>
          <w:tcPr>
            <w:tcW w:w="113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r>
      <w:tr w:rsidR="00710CC5" w:rsidRPr="008415D0" w:rsidTr="00737DE1">
        <w:tc>
          <w:tcPr>
            <w:tcW w:w="851" w:type="dxa"/>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lastRenderedPageBreak/>
              <w:t>9.4.10</w:t>
            </w:r>
          </w:p>
        </w:tc>
        <w:tc>
          <w:tcPr>
            <w:tcW w:w="396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Систематическое освещение деятельности субъектов малого и среднего предпринимательства  района в средствах массовой информации района, в том числе трансляция регулярных телевизионных передач.</w:t>
            </w:r>
          </w:p>
        </w:tc>
        <w:tc>
          <w:tcPr>
            <w:tcW w:w="1134" w:type="dxa"/>
          </w:tcPr>
          <w:p w:rsidR="00710CC5" w:rsidRPr="008415D0" w:rsidRDefault="00710CC5" w:rsidP="00737DE1">
            <w:pPr>
              <w:rPr>
                <w:rFonts w:ascii="Times New Roman" w:hAnsi="Times New Roman"/>
                <w:sz w:val="24"/>
                <w:szCs w:val="24"/>
              </w:rPr>
            </w:pPr>
            <w:r w:rsidRPr="008415D0">
              <w:rPr>
                <w:rFonts w:ascii="Times New Roman" w:hAnsi="Times New Roman"/>
                <w:sz w:val="24"/>
                <w:szCs w:val="24"/>
              </w:rPr>
              <w:t>в течение года</w:t>
            </w:r>
          </w:p>
        </w:tc>
        <w:tc>
          <w:tcPr>
            <w:tcW w:w="311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Отдел по экономике, торговле и предпринимательству   администрации муниципального района Илишевский район РБ, местная газета «Маяк»</w:t>
            </w:r>
          </w:p>
          <w:p w:rsidR="00710CC5" w:rsidRPr="008415D0" w:rsidRDefault="00710CC5" w:rsidP="00737DE1">
            <w:pPr>
              <w:jc w:val="both"/>
              <w:rPr>
                <w:rFonts w:ascii="Times New Roman" w:hAnsi="Times New Roman"/>
                <w:sz w:val="24"/>
                <w:szCs w:val="24"/>
              </w:rPr>
            </w:pPr>
          </w:p>
        </w:tc>
        <w:tc>
          <w:tcPr>
            <w:tcW w:w="1843" w:type="dxa"/>
          </w:tcPr>
          <w:p w:rsidR="00710CC5" w:rsidRPr="008415D0" w:rsidRDefault="00710CC5" w:rsidP="00737DE1">
            <w:pPr>
              <w:jc w:val="both"/>
              <w:rPr>
                <w:rFonts w:ascii="Times New Roman" w:hAnsi="Times New Roman"/>
                <w:sz w:val="24"/>
                <w:szCs w:val="24"/>
              </w:rPr>
            </w:pPr>
          </w:p>
        </w:tc>
        <w:tc>
          <w:tcPr>
            <w:tcW w:w="113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r>
      <w:tr w:rsidR="00710CC5" w:rsidRPr="008415D0" w:rsidTr="00737DE1">
        <w:tc>
          <w:tcPr>
            <w:tcW w:w="851" w:type="dxa"/>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9.4.11</w:t>
            </w:r>
          </w:p>
        </w:tc>
        <w:tc>
          <w:tcPr>
            <w:tcW w:w="396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 xml:space="preserve">Организация работы «горячей линии»  по вопросам предпринимательства при  Администрации муниципального района </w:t>
            </w:r>
          </w:p>
        </w:tc>
        <w:tc>
          <w:tcPr>
            <w:tcW w:w="1134" w:type="dxa"/>
          </w:tcPr>
          <w:p w:rsidR="00710CC5" w:rsidRPr="008415D0" w:rsidRDefault="00710CC5" w:rsidP="00737DE1">
            <w:pPr>
              <w:rPr>
                <w:rFonts w:ascii="Times New Roman" w:hAnsi="Times New Roman"/>
                <w:sz w:val="24"/>
                <w:szCs w:val="24"/>
              </w:rPr>
            </w:pPr>
            <w:r w:rsidRPr="008415D0">
              <w:rPr>
                <w:rFonts w:ascii="Times New Roman" w:hAnsi="Times New Roman"/>
                <w:sz w:val="24"/>
                <w:szCs w:val="24"/>
              </w:rPr>
              <w:t>в течение года</w:t>
            </w:r>
          </w:p>
        </w:tc>
        <w:tc>
          <w:tcPr>
            <w:tcW w:w="311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Отдел по экономике, торговле и предпринимательству   администрации муниципального района Илишевский район РБ</w:t>
            </w:r>
          </w:p>
          <w:p w:rsidR="00710CC5" w:rsidRPr="008415D0" w:rsidRDefault="00710CC5" w:rsidP="00737DE1">
            <w:pPr>
              <w:jc w:val="both"/>
              <w:rPr>
                <w:rFonts w:ascii="Times New Roman" w:hAnsi="Times New Roman"/>
                <w:sz w:val="24"/>
                <w:szCs w:val="24"/>
              </w:rPr>
            </w:pPr>
          </w:p>
        </w:tc>
        <w:tc>
          <w:tcPr>
            <w:tcW w:w="1843" w:type="dxa"/>
          </w:tcPr>
          <w:p w:rsidR="00710CC5" w:rsidRPr="008415D0" w:rsidRDefault="00710CC5" w:rsidP="00737DE1">
            <w:pPr>
              <w:jc w:val="both"/>
              <w:rPr>
                <w:rFonts w:ascii="Times New Roman" w:hAnsi="Times New Roman"/>
                <w:sz w:val="24"/>
                <w:szCs w:val="24"/>
              </w:rPr>
            </w:pPr>
          </w:p>
        </w:tc>
        <w:tc>
          <w:tcPr>
            <w:tcW w:w="113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r>
      <w:tr w:rsidR="00710CC5" w:rsidRPr="008415D0" w:rsidTr="00737DE1">
        <w:tc>
          <w:tcPr>
            <w:tcW w:w="851" w:type="dxa"/>
          </w:tcPr>
          <w:p w:rsidR="00710CC5" w:rsidRPr="008415D0" w:rsidRDefault="00710CC5" w:rsidP="00737DE1">
            <w:pPr>
              <w:jc w:val="center"/>
              <w:rPr>
                <w:rFonts w:ascii="Times New Roman" w:hAnsi="Times New Roman"/>
                <w:sz w:val="24"/>
                <w:szCs w:val="24"/>
              </w:rPr>
            </w:pPr>
            <w:r w:rsidRPr="008415D0">
              <w:rPr>
                <w:rFonts w:ascii="Times New Roman" w:hAnsi="Times New Roman"/>
                <w:sz w:val="24"/>
                <w:szCs w:val="24"/>
              </w:rPr>
              <w:t>9.4.12</w:t>
            </w:r>
          </w:p>
        </w:tc>
        <w:tc>
          <w:tcPr>
            <w:tcW w:w="3969" w:type="dxa"/>
          </w:tcPr>
          <w:p w:rsidR="00710CC5" w:rsidRPr="008415D0" w:rsidRDefault="008415D0" w:rsidP="00737DE1">
            <w:pPr>
              <w:spacing w:before="40"/>
              <w:jc w:val="both"/>
              <w:rPr>
                <w:rFonts w:ascii="Times New Roman" w:hAnsi="Times New Roman"/>
                <w:sz w:val="24"/>
                <w:szCs w:val="24"/>
              </w:rPr>
            </w:pPr>
            <w:r w:rsidRPr="008415D0">
              <w:rPr>
                <w:rFonts w:ascii="Times New Roman" w:hAnsi="Times New Roman"/>
                <w:sz w:val="24"/>
                <w:szCs w:val="24"/>
              </w:rPr>
              <w:t>Р</w:t>
            </w:r>
            <w:r w:rsidR="00710CC5" w:rsidRPr="008415D0">
              <w:rPr>
                <w:rFonts w:ascii="Times New Roman" w:hAnsi="Times New Roman"/>
                <w:sz w:val="24"/>
                <w:szCs w:val="24"/>
              </w:rPr>
              <w:t>азмещение информации по предпринимательству в сети Интернет на сайте администрации района «</w:t>
            </w:r>
            <w:r w:rsidR="00710CC5" w:rsidRPr="008415D0">
              <w:rPr>
                <w:rFonts w:ascii="Times New Roman" w:hAnsi="Times New Roman"/>
                <w:sz w:val="24"/>
                <w:szCs w:val="24"/>
                <w:lang w:val="en-US"/>
              </w:rPr>
              <w:t>www</w:t>
            </w:r>
            <w:r w:rsidR="00710CC5" w:rsidRPr="008415D0">
              <w:rPr>
                <w:rFonts w:ascii="Times New Roman" w:hAnsi="Times New Roman"/>
                <w:sz w:val="24"/>
                <w:szCs w:val="24"/>
              </w:rPr>
              <w:t>.</w:t>
            </w:r>
            <w:proofErr w:type="spellStart"/>
            <w:r w:rsidR="00710CC5" w:rsidRPr="008415D0">
              <w:rPr>
                <w:rFonts w:ascii="Times New Roman" w:hAnsi="Times New Roman"/>
                <w:sz w:val="24"/>
                <w:szCs w:val="24"/>
                <w:lang w:val="en-US"/>
              </w:rPr>
              <w:t>ilish</w:t>
            </w:r>
            <w:proofErr w:type="spellEnd"/>
            <w:r w:rsidR="00710CC5" w:rsidRPr="008415D0">
              <w:rPr>
                <w:rFonts w:ascii="Times New Roman" w:hAnsi="Times New Roman"/>
                <w:sz w:val="24"/>
                <w:szCs w:val="24"/>
              </w:rPr>
              <w:t>.</w:t>
            </w:r>
            <w:proofErr w:type="spellStart"/>
            <w:r w:rsidR="00710CC5" w:rsidRPr="008415D0">
              <w:rPr>
                <w:rFonts w:ascii="Times New Roman" w:hAnsi="Times New Roman"/>
                <w:sz w:val="24"/>
                <w:szCs w:val="24"/>
                <w:lang w:val="en-US"/>
              </w:rPr>
              <w:t>ru</w:t>
            </w:r>
            <w:proofErr w:type="spellEnd"/>
            <w:r w:rsidR="00710CC5" w:rsidRPr="008415D0">
              <w:rPr>
                <w:rFonts w:ascii="Times New Roman" w:hAnsi="Times New Roman"/>
                <w:sz w:val="24"/>
                <w:szCs w:val="24"/>
              </w:rPr>
              <w:t xml:space="preserve">», </w:t>
            </w:r>
            <w:r w:rsidR="00710CC5" w:rsidRPr="008415D0">
              <w:rPr>
                <w:rFonts w:ascii="Times New Roman" w:hAnsi="Times New Roman"/>
                <w:sz w:val="24"/>
                <w:szCs w:val="24"/>
              </w:rPr>
              <w:lastRenderedPageBreak/>
              <w:t>информационн</w:t>
            </w:r>
            <w:proofErr w:type="gramStart"/>
            <w:r w:rsidR="00710CC5" w:rsidRPr="008415D0">
              <w:rPr>
                <w:rFonts w:ascii="Times New Roman" w:hAnsi="Times New Roman"/>
                <w:sz w:val="24"/>
                <w:szCs w:val="24"/>
              </w:rPr>
              <w:t>о-</w:t>
            </w:r>
            <w:proofErr w:type="gramEnd"/>
            <w:r w:rsidR="00710CC5" w:rsidRPr="008415D0">
              <w:rPr>
                <w:rFonts w:ascii="Times New Roman" w:hAnsi="Times New Roman"/>
                <w:sz w:val="24"/>
                <w:szCs w:val="24"/>
              </w:rPr>
              <w:t xml:space="preserve"> аналитической системе Интернет- портала «Малый бизнес Башкортостана»</w:t>
            </w:r>
          </w:p>
        </w:tc>
        <w:tc>
          <w:tcPr>
            <w:tcW w:w="1134" w:type="dxa"/>
          </w:tcPr>
          <w:p w:rsidR="00710CC5" w:rsidRPr="008415D0" w:rsidRDefault="00710CC5" w:rsidP="00737DE1">
            <w:pPr>
              <w:rPr>
                <w:rFonts w:ascii="Times New Roman" w:hAnsi="Times New Roman"/>
                <w:sz w:val="24"/>
                <w:szCs w:val="24"/>
              </w:rPr>
            </w:pPr>
            <w:r w:rsidRPr="008415D0">
              <w:rPr>
                <w:rFonts w:ascii="Times New Roman" w:hAnsi="Times New Roman"/>
                <w:sz w:val="24"/>
                <w:szCs w:val="24"/>
              </w:rPr>
              <w:lastRenderedPageBreak/>
              <w:t>в течение года</w:t>
            </w:r>
          </w:p>
        </w:tc>
        <w:tc>
          <w:tcPr>
            <w:tcW w:w="3119" w:type="dxa"/>
          </w:tcPr>
          <w:p w:rsidR="00710CC5" w:rsidRPr="008415D0" w:rsidRDefault="00710CC5" w:rsidP="00737DE1">
            <w:pPr>
              <w:jc w:val="both"/>
              <w:rPr>
                <w:rFonts w:ascii="Times New Roman" w:hAnsi="Times New Roman"/>
                <w:sz w:val="24"/>
                <w:szCs w:val="24"/>
              </w:rPr>
            </w:pPr>
            <w:r w:rsidRPr="008415D0">
              <w:rPr>
                <w:rFonts w:ascii="Times New Roman" w:hAnsi="Times New Roman"/>
                <w:sz w:val="24"/>
                <w:szCs w:val="24"/>
              </w:rPr>
              <w:t xml:space="preserve">Отдел по экономике, торговле и предпринимательству   администрации </w:t>
            </w:r>
            <w:r w:rsidRPr="008415D0">
              <w:rPr>
                <w:rFonts w:ascii="Times New Roman" w:hAnsi="Times New Roman"/>
                <w:sz w:val="24"/>
                <w:szCs w:val="24"/>
              </w:rPr>
              <w:lastRenderedPageBreak/>
              <w:t>муниципального района Илишевский район Республики Башкортостан, информационно-аналитический отдел.</w:t>
            </w:r>
          </w:p>
          <w:p w:rsidR="00710CC5" w:rsidRPr="008415D0" w:rsidRDefault="00710CC5" w:rsidP="00737DE1">
            <w:pPr>
              <w:jc w:val="both"/>
              <w:rPr>
                <w:rFonts w:ascii="Times New Roman" w:hAnsi="Times New Roman"/>
                <w:sz w:val="24"/>
                <w:szCs w:val="24"/>
              </w:rPr>
            </w:pPr>
          </w:p>
        </w:tc>
        <w:tc>
          <w:tcPr>
            <w:tcW w:w="1843" w:type="dxa"/>
          </w:tcPr>
          <w:p w:rsidR="00710CC5" w:rsidRPr="008415D0" w:rsidRDefault="00710CC5" w:rsidP="00737DE1">
            <w:pPr>
              <w:jc w:val="both"/>
              <w:rPr>
                <w:rFonts w:ascii="Times New Roman" w:hAnsi="Times New Roman"/>
                <w:sz w:val="24"/>
                <w:szCs w:val="24"/>
              </w:rPr>
            </w:pPr>
          </w:p>
        </w:tc>
        <w:tc>
          <w:tcPr>
            <w:tcW w:w="113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c>
          <w:tcPr>
            <w:tcW w:w="851" w:type="dxa"/>
          </w:tcPr>
          <w:p w:rsidR="00710CC5" w:rsidRPr="008415D0" w:rsidRDefault="00710CC5" w:rsidP="00737DE1">
            <w:pPr>
              <w:jc w:val="both"/>
              <w:rPr>
                <w:rFonts w:ascii="Times New Roman" w:hAnsi="Times New Roman"/>
                <w:sz w:val="24"/>
                <w:szCs w:val="24"/>
              </w:rPr>
            </w:pPr>
          </w:p>
        </w:tc>
      </w:tr>
      <w:tr w:rsidR="007F6333" w:rsidRPr="008415D0" w:rsidTr="00737DE1">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lastRenderedPageBreak/>
              <w:t>9.4.13</w:t>
            </w:r>
          </w:p>
        </w:tc>
        <w:tc>
          <w:tcPr>
            <w:tcW w:w="3969" w:type="dxa"/>
          </w:tcPr>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Разработка мер  по регулированию  вопросов оплаты  труда  работников  малых предприятий, повышению социальной ответственности бизнеса</w:t>
            </w:r>
          </w:p>
        </w:tc>
        <w:tc>
          <w:tcPr>
            <w:tcW w:w="1134"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 xml:space="preserve">В течение года </w:t>
            </w:r>
          </w:p>
        </w:tc>
        <w:tc>
          <w:tcPr>
            <w:tcW w:w="3119" w:type="dxa"/>
          </w:tcPr>
          <w:p w:rsidR="007F6333" w:rsidRPr="008415D0" w:rsidRDefault="007F6333" w:rsidP="008415D0">
            <w:pPr>
              <w:jc w:val="both"/>
              <w:rPr>
                <w:rFonts w:ascii="Times New Roman" w:hAnsi="Times New Roman"/>
                <w:sz w:val="24"/>
                <w:szCs w:val="24"/>
              </w:rPr>
            </w:pPr>
            <w:r w:rsidRPr="008415D0">
              <w:rPr>
                <w:rFonts w:ascii="Times New Roman" w:hAnsi="Times New Roman"/>
                <w:sz w:val="24"/>
                <w:szCs w:val="24"/>
              </w:rPr>
              <w:t xml:space="preserve">Администрация, отдел экономики муниципального района </w:t>
            </w:r>
            <w:r w:rsidR="008415D0" w:rsidRPr="008415D0">
              <w:rPr>
                <w:rFonts w:ascii="Times New Roman" w:hAnsi="Times New Roman"/>
                <w:sz w:val="24"/>
                <w:szCs w:val="24"/>
              </w:rPr>
              <w:t>Илишевский</w:t>
            </w:r>
            <w:r w:rsidRPr="008415D0">
              <w:rPr>
                <w:rFonts w:ascii="Times New Roman" w:hAnsi="Times New Roman"/>
                <w:sz w:val="24"/>
                <w:szCs w:val="24"/>
              </w:rPr>
              <w:t xml:space="preserve"> район, отдел труда и социальной защиты населения Министерства труда и СЗН по </w:t>
            </w:r>
            <w:proofErr w:type="spellStart"/>
            <w:r w:rsidR="008415D0" w:rsidRPr="008415D0">
              <w:rPr>
                <w:rFonts w:ascii="Times New Roman" w:hAnsi="Times New Roman"/>
                <w:sz w:val="24"/>
                <w:szCs w:val="24"/>
              </w:rPr>
              <w:t>Илишевскому</w:t>
            </w:r>
            <w:proofErr w:type="spellEnd"/>
            <w:r w:rsidRPr="008415D0">
              <w:rPr>
                <w:rFonts w:ascii="Times New Roman" w:hAnsi="Times New Roman"/>
                <w:sz w:val="24"/>
                <w:szCs w:val="24"/>
              </w:rPr>
              <w:t xml:space="preserve"> району.</w:t>
            </w:r>
          </w:p>
        </w:tc>
        <w:tc>
          <w:tcPr>
            <w:tcW w:w="1843" w:type="dxa"/>
          </w:tcPr>
          <w:p w:rsidR="007F6333" w:rsidRPr="008415D0" w:rsidRDefault="007F6333" w:rsidP="00737DE1">
            <w:pPr>
              <w:jc w:val="center"/>
              <w:rPr>
                <w:rFonts w:ascii="Times New Roman" w:hAnsi="Times New Roman"/>
                <w:sz w:val="24"/>
                <w:szCs w:val="24"/>
              </w:rPr>
            </w:pPr>
          </w:p>
        </w:tc>
        <w:tc>
          <w:tcPr>
            <w:tcW w:w="1131" w:type="dxa"/>
          </w:tcPr>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p>
        </w:tc>
        <w:tc>
          <w:tcPr>
            <w:tcW w:w="851" w:type="dxa"/>
          </w:tcPr>
          <w:p w:rsidR="007F6333" w:rsidRPr="008415D0" w:rsidRDefault="007F6333" w:rsidP="00737DE1">
            <w:pPr>
              <w:jc w:val="center"/>
              <w:rPr>
                <w:rFonts w:ascii="Times New Roman" w:hAnsi="Times New Roman"/>
                <w:sz w:val="24"/>
                <w:szCs w:val="24"/>
              </w:rPr>
            </w:pPr>
          </w:p>
        </w:tc>
      </w:tr>
      <w:tr w:rsidR="007F6333" w:rsidRPr="008415D0" w:rsidTr="00737DE1">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9.4.14</w:t>
            </w:r>
          </w:p>
        </w:tc>
        <w:tc>
          <w:tcPr>
            <w:tcW w:w="3969" w:type="dxa"/>
          </w:tcPr>
          <w:p w:rsidR="007F6333" w:rsidRPr="008415D0" w:rsidRDefault="007F6333" w:rsidP="00737DE1">
            <w:pPr>
              <w:spacing w:before="40"/>
              <w:jc w:val="both"/>
              <w:rPr>
                <w:rFonts w:ascii="Times New Roman" w:hAnsi="Times New Roman"/>
                <w:sz w:val="24"/>
                <w:szCs w:val="24"/>
              </w:rPr>
            </w:pPr>
            <w:r w:rsidRPr="008415D0">
              <w:rPr>
                <w:rFonts w:ascii="Times New Roman" w:hAnsi="Times New Roman"/>
                <w:sz w:val="24"/>
                <w:szCs w:val="24"/>
              </w:rPr>
              <w:t>Анализ и проведение мероприятий, направленных на обеспечение социальных гарантий на малых предприятиях, активизация работ по охране и технике безопасности труда</w:t>
            </w:r>
          </w:p>
        </w:tc>
        <w:tc>
          <w:tcPr>
            <w:tcW w:w="1134" w:type="dxa"/>
          </w:tcPr>
          <w:p w:rsidR="007F6333" w:rsidRPr="008415D0" w:rsidRDefault="007F6333" w:rsidP="00737DE1">
            <w:pPr>
              <w:rPr>
                <w:rFonts w:ascii="Times New Roman" w:hAnsi="Times New Roman"/>
                <w:sz w:val="24"/>
                <w:szCs w:val="24"/>
              </w:rPr>
            </w:pPr>
            <w:r w:rsidRPr="008415D0">
              <w:rPr>
                <w:rFonts w:ascii="Times New Roman" w:hAnsi="Times New Roman"/>
                <w:sz w:val="24"/>
                <w:szCs w:val="24"/>
              </w:rPr>
              <w:t>в течение года</w:t>
            </w:r>
          </w:p>
        </w:tc>
        <w:tc>
          <w:tcPr>
            <w:tcW w:w="3119" w:type="dxa"/>
          </w:tcPr>
          <w:p w:rsidR="007F6333" w:rsidRPr="008415D0" w:rsidRDefault="008415D0" w:rsidP="008415D0">
            <w:pPr>
              <w:jc w:val="both"/>
              <w:rPr>
                <w:rFonts w:ascii="Times New Roman" w:hAnsi="Times New Roman"/>
                <w:sz w:val="24"/>
                <w:szCs w:val="24"/>
              </w:rPr>
            </w:pPr>
            <w:r w:rsidRPr="008415D0">
              <w:rPr>
                <w:rFonts w:ascii="Times New Roman" w:hAnsi="Times New Roman"/>
                <w:sz w:val="24"/>
                <w:szCs w:val="24"/>
              </w:rPr>
              <w:t xml:space="preserve"> О</w:t>
            </w:r>
            <w:r w:rsidR="007F6333" w:rsidRPr="008415D0">
              <w:rPr>
                <w:rFonts w:ascii="Times New Roman" w:hAnsi="Times New Roman"/>
                <w:sz w:val="24"/>
                <w:szCs w:val="24"/>
              </w:rPr>
              <w:t xml:space="preserve">тдел труда и социальной защиты населения Министерства труда и СЗН по </w:t>
            </w:r>
            <w:proofErr w:type="spellStart"/>
            <w:r w:rsidRPr="008415D0">
              <w:rPr>
                <w:rFonts w:ascii="Times New Roman" w:hAnsi="Times New Roman"/>
                <w:sz w:val="24"/>
                <w:szCs w:val="24"/>
              </w:rPr>
              <w:t>Илишевскому</w:t>
            </w:r>
            <w:r w:rsidR="007F6333" w:rsidRPr="008415D0">
              <w:rPr>
                <w:rFonts w:ascii="Times New Roman" w:hAnsi="Times New Roman"/>
                <w:sz w:val="24"/>
                <w:szCs w:val="24"/>
              </w:rPr>
              <w:t>району</w:t>
            </w:r>
            <w:proofErr w:type="spellEnd"/>
          </w:p>
        </w:tc>
        <w:tc>
          <w:tcPr>
            <w:tcW w:w="1843" w:type="dxa"/>
          </w:tcPr>
          <w:p w:rsidR="007F6333" w:rsidRPr="008415D0" w:rsidRDefault="007F6333" w:rsidP="00737DE1">
            <w:pPr>
              <w:jc w:val="both"/>
              <w:rPr>
                <w:rFonts w:ascii="Times New Roman" w:hAnsi="Times New Roman"/>
                <w:sz w:val="24"/>
                <w:szCs w:val="24"/>
              </w:rPr>
            </w:pPr>
          </w:p>
        </w:tc>
        <w:tc>
          <w:tcPr>
            <w:tcW w:w="113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r>
      <w:tr w:rsidR="007F6333" w:rsidRPr="008415D0" w:rsidTr="00737DE1">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9.4.15</w:t>
            </w:r>
          </w:p>
        </w:tc>
        <w:tc>
          <w:tcPr>
            <w:tcW w:w="3969" w:type="dxa"/>
          </w:tcPr>
          <w:p w:rsidR="007F6333" w:rsidRPr="008415D0" w:rsidRDefault="007F6333" w:rsidP="00737DE1">
            <w:pPr>
              <w:spacing w:before="40"/>
              <w:jc w:val="both"/>
              <w:rPr>
                <w:rFonts w:ascii="Times New Roman" w:hAnsi="Times New Roman"/>
                <w:sz w:val="24"/>
                <w:szCs w:val="24"/>
              </w:rPr>
            </w:pPr>
            <w:proofErr w:type="gramStart"/>
            <w:r w:rsidRPr="008415D0">
              <w:rPr>
                <w:rFonts w:ascii="Times New Roman" w:hAnsi="Times New Roman"/>
                <w:sz w:val="24"/>
                <w:szCs w:val="24"/>
              </w:rPr>
              <w:t xml:space="preserve">Оказание содействия развитию СМП, осуществляющих свою деятельность в приоритетных направлениях: </w:t>
            </w:r>
            <w:proofErr w:type="gramEnd"/>
          </w:p>
          <w:p w:rsidR="007F6333" w:rsidRPr="008415D0" w:rsidRDefault="007F6333" w:rsidP="00737DE1">
            <w:pPr>
              <w:spacing w:before="40"/>
              <w:jc w:val="both"/>
              <w:rPr>
                <w:rFonts w:ascii="Times New Roman" w:hAnsi="Times New Roman"/>
                <w:sz w:val="24"/>
                <w:szCs w:val="24"/>
              </w:rPr>
            </w:pPr>
            <w:r w:rsidRPr="008415D0">
              <w:rPr>
                <w:rFonts w:ascii="Times New Roman" w:hAnsi="Times New Roman"/>
                <w:sz w:val="24"/>
                <w:szCs w:val="24"/>
              </w:rPr>
              <w:t>- сельское хозяйство;</w:t>
            </w:r>
          </w:p>
          <w:p w:rsidR="007F6333" w:rsidRPr="008415D0" w:rsidRDefault="007F6333" w:rsidP="00737DE1">
            <w:pPr>
              <w:spacing w:before="40"/>
              <w:jc w:val="both"/>
              <w:rPr>
                <w:rFonts w:ascii="Times New Roman" w:hAnsi="Times New Roman"/>
                <w:sz w:val="24"/>
                <w:szCs w:val="24"/>
              </w:rPr>
            </w:pPr>
            <w:r w:rsidRPr="008415D0">
              <w:rPr>
                <w:rFonts w:ascii="Times New Roman" w:hAnsi="Times New Roman"/>
                <w:sz w:val="24"/>
                <w:szCs w:val="24"/>
              </w:rPr>
              <w:t>- рыбоводство;</w:t>
            </w:r>
          </w:p>
          <w:p w:rsidR="007F6333" w:rsidRPr="008415D0" w:rsidRDefault="007F6333" w:rsidP="00737DE1">
            <w:pPr>
              <w:spacing w:before="40"/>
              <w:jc w:val="both"/>
              <w:rPr>
                <w:rFonts w:ascii="Times New Roman" w:hAnsi="Times New Roman"/>
                <w:sz w:val="24"/>
                <w:szCs w:val="24"/>
              </w:rPr>
            </w:pPr>
            <w:r w:rsidRPr="008415D0">
              <w:rPr>
                <w:rFonts w:ascii="Times New Roman" w:hAnsi="Times New Roman"/>
                <w:sz w:val="24"/>
                <w:szCs w:val="24"/>
              </w:rPr>
              <w:t>- жилищно-коммунальная сфера и строительство;</w:t>
            </w:r>
          </w:p>
          <w:p w:rsidR="007F6333" w:rsidRPr="008415D0" w:rsidRDefault="007F6333" w:rsidP="00737DE1">
            <w:pPr>
              <w:spacing w:before="40"/>
              <w:jc w:val="both"/>
              <w:rPr>
                <w:rFonts w:ascii="Times New Roman" w:hAnsi="Times New Roman"/>
                <w:sz w:val="24"/>
                <w:szCs w:val="24"/>
              </w:rPr>
            </w:pPr>
            <w:r w:rsidRPr="008415D0">
              <w:rPr>
                <w:rFonts w:ascii="Times New Roman" w:hAnsi="Times New Roman"/>
                <w:sz w:val="24"/>
                <w:szCs w:val="24"/>
              </w:rPr>
              <w:lastRenderedPageBreak/>
              <w:t>- торговля и заготовительная деятельность;</w:t>
            </w:r>
          </w:p>
          <w:p w:rsidR="007F6333" w:rsidRPr="008415D0" w:rsidRDefault="007F6333" w:rsidP="00737DE1">
            <w:pPr>
              <w:spacing w:before="40"/>
              <w:jc w:val="both"/>
              <w:rPr>
                <w:rFonts w:ascii="Times New Roman" w:hAnsi="Times New Roman"/>
                <w:sz w:val="24"/>
                <w:szCs w:val="24"/>
              </w:rPr>
            </w:pPr>
            <w:r w:rsidRPr="008415D0">
              <w:rPr>
                <w:rFonts w:ascii="Times New Roman" w:hAnsi="Times New Roman"/>
                <w:sz w:val="24"/>
                <w:szCs w:val="24"/>
              </w:rPr>
              <w:t>- бытовое обслуживание;</w:t>
            </w:r>
          </w:p>
          <w:p w:rsidR="007F6333" w:rsidRPr="008415D0" w:rsidRDefault="007F6333" w:rsidP="00737DE1">
            <w:pPr>
              <w:spacing w:before="40"/>
              <w:jc w:val="both"/>
              <w:rPr>
                <w:rFonts w:ascii="Times New Roman" w:hAnsi="Times New Roman"/>
                <w:sz w:val="24"/>
                <w:szCs w:val="24"/>
              </w:rPr>
            </w:pPr>
            <w:r w:rsidRPr="008415D0">
              <w:rPr>
                <w:rFonts w:ascii="Times New Roman" w:hAnsi="Times New Roman"/>
                <w:sz w:val="24"/>
                <w:szCs w:val="24"/>
              </w:rPr>
              <w:t>- общественное питание;</w:t>
            </w:r>
          </w:p>
          <w:p w:rsidR="007F6333" w:rsidRPr="008415D0" w:rsidRDefault="007F6333" w:rsidP="00737DE1">
            <w:pPr>
              <w:spacing w:before="40"/>
              <w:jc w:val="both"/>
              <w:rPr>
                <w:rFonts w:ascii="Times New Roman" w:hAnsi="Times New Roman"/>
                <w:sz w:val="24"/>
                <w:szCs w:val="24"/>
              </w:rPr>
            </w:pPr>
            <w:r w:rsidRPr="008415D0">
              <w:rPr>
                <w:rFonts w:ascii="Times New Roman" w:hAnsi="Times New Roman"/>
                <w:sz w:val="24"/>
                <w:szCs w:val="24"/>
              </w:rPr>
              <w:t xml:space="preserve">- развитие народных промыслов.  </w:t>
            </w:r>
          </w:p>
        </w:tc>
        <w:tc>
          <w:tcPr>
            <w:tcW w:w="1134" w:type="dxa"/>
          </w:tcPr>
          <w:p w:rsidR="007F6333" w:rsidRPr="008415D0" w:rsidRDefault="007F6333" w:rsidP="00737DE1">
            <w:pPr>
              <w:rPr>
                <w:rFonts w:ascii="Times New Roman" w:hAnsi="Times New Roman"/>
                <w:sz w:val="24"/>
                <w:szCs w:val="24"/>
              </w:rPr>
            </w:pPr>
            <w:r w:rsidRPr="008415D0">
              <w:rPr>
                <w:rFonts w:ascii="Times New Roman" w:hAnsi="Times New Roman"/>
                <w:sz w:val="24"/>
                <w:szCs w:val="24"/>
              </w:rPr>
              <w:lastRenderedPageBreak/>
              <w:t>в течение года</w:t>
            </w:r>
          </w:p>
        </w:tc>
        <w:tc>
          <w:tcPr>
            <w:tcW w:w="3119" w:type="dxa"/>
          </w:tcPr>
          <w:p w:rsidR="007F6333" w:rsidRPr="008415D0" w:rsidRDefault="008415D0" w:rsidP="00737DE1">
            <w:pPr>
              <w:jc w:val="both"/>
              <w:rPr>
                <w:rFonts w:ascii="Times New Roman" w:hAnsi="Times New Roman"/>
                <w:sz w:val="24"/>
                <w:szCs w:val="24"/>
              </w:rPr>
            </w:pPr>
            <w:r w:rsidRPr="008415D0">
              <w:rPr>
                <w:rFonts w:ascii="Times New Roman" w:hAnsi="Times New Roman"/>
                <w:sz w:val="24"/>
                <w:szCs w:val="24"/>
              </w:rPr>
              <w:t xml:space="preserve"> Ц</w:t>
            </w:r>
            <w:r w:rsidR="007F6333" w:rsidRPr="008415D0">
              <w:rPr>
                <w:rFonts w:ascii="Times New Roman" w:hAnsi="Times New Roman"/>
                <w:sz w:val="24"/>
                <w:szCs w:val="24"/>
              </w:rPr>
              <w:t>ентр занятости (центр занятости),</w:t>
            </w:r>
          </w:p>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 xml:space="preserve">отдел труда и социальной защиты населения (по согласованию) </w:t>
            </w:r>
          </w:p>
        </w:tc>
        <w:tc>
          <w:tcPr>
            <w:tcW w:w="1843" w:type="dxa"/>
          </w:tcPr>
          <w:p w:rsidR="007F6333" w:rsidRPr="008415D0" w:rsidRDefault="007F6333" w:rsidP="00737DE1">
            <w:pPr>
              <w:jc w:val="both"/>
              <w:rPr>
                <w:rFonts w:ascii="Times New Roman" w:hAnsi="Times New Roman"/>
                <w:sz w:val="24"/>
                <w:szCs w:val="24"/>
              </w:rPr>
            </w:pPr>
          </w:p>
        </w:tc>
        <w:tc>
          <w:tcPr>
            <w:tcW w:w="113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r>
      <w:tr w:rsidR="007F6333" w:rsidRPr="008415D0" w:rsidTr="00737DE1">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lastRenderedPageBreak/>
              <w:t>9.4.16</w:t>
            </w:r>
          </w:p>
        </w:tc>
        <w:tc>
          <w:tcPr>
            <w:tcW w:w="3969" w:type="dxa"/>
          </w:tcPr>
          <w:p w:rsidR="007F6333" w:rsidRPr="008415D0" w:rsidRDefault="007F6333" w:rsidP="00737DE1">
            <w:pPr>
              <w:spacing w:before="40"/>
              <w:jc w:val="both"/>
              <w:rPr>
                <w:rFonts w:ascii="Times New Roman" w:hAnsi="Times New Roman"/>
                <w:sz w:val="24"/>
                <w:szCs w:val="24"/>
              </w:rPr>
            </w:pPr>
            <w:r w:rsidRPr="008415D0">
              <w:rPr>
                <w:rFonts w:ascii="Times New Roman" w:hAnsi="Times New Roman"/>
                <w:sz w:val="24"/>
                <w:szCs w:val="24"/>
              </w:rPr>
              <w:t xml:space="preserve">Оказание информационно-консультативных услуг безработным гражданам, изъявившим желание заняться предпринимательской деятельностью,  </w:t>
            </w:r>
          </w:p>
          <w:p w:rsidR="007F6333" w:rsidRPr="008415D0" w:rsidRDefault="007F6333" w:rsidP="00737DE1">
            <w:pPr>
              <w:spacing w:before="40"/>
              <w:jc w:val="both"/>
              <w:rPr>
                <w:rFonts w:ascii="Times New Roman" w:hAnsi="Times New Roman"/>
                <w:sz w:val="24"/>
                <w:szCs w:val="24"/>
              </w:rPr>
            </w:pPr>
            <w:r w:rsidRPr="008415D0">
              <w:rPr>
                <w:rFonts w:ascii="Times New Roman" w:hAnsi="Times New Roman"/>
                <w:sz w:val="24"/>
                <w:szCs w:val="24"/>
              </w:rPr>
              <w:t xml:space="preserve">содействие развитию малого предпринимательства и </w:t>
            </w:r>
            <w:proofErr w:type="spellStart"/>
            <w:r w:rsidRPr="008415D0">
              <w:rPr>
                <w:rFonts w:ascii="Times New Roman" w:hAnsi="Times New Roman"/>
                <w:sz w:val="24"/>
                <w:szCs w:val="24"/>
              </w:rPr>
              <w:t>самозанятости</w:t>
            </w:r>
            <w:proofErr w:type="spellEnd"/>
            <w:r w:rsidRPr="008415D0">
              <w:rPr>
                <w:rFonts w:ascii="Times New Roman" w:hAnsi="Times New Roman"/>
                <w:sz w:val="24"/>
                <w:szCs w:val="24"/>
              </w:rPr>
              <w:t xml:space="preserve"> безработных граждан</w:t>
            </w:r>
          </w:p>
        </w:tc>
        <w:tc>
          <w:tcPr>
            <w:tcW w:w="1134" w:type="dxa"/>
          </w:tcPr>
          <w:p w:rsidR="007F6333" w:rsidRPr="008415D0" w:rsidRDefault="007F6333" w:rsidP="00737DE1">
            <w:pPr>
              <w:rPr>
                <w:rFonts w:ascii="Times New Roman" w:hAnsi="Times New Roman"/>
                <w:sz w:val="24"/>
                <w:szCs w:val="24"/>
              </w:rPr>
            </w:pPr>
            <w:r w:rsidRPr="008415D0">
              <w:rPr>
                <w:rFonts w:ascii="Times New Roman" w:hAnsi="Times New Roman"/>
                <w:sz w:val="24"/>
                <w:szCs w:val="24"/>
              </w:rPr>
              <w:t>В течение года</w:t>
            </w:r>
          </w:p>
        </w:tc>
        <w:tc>
          <w:tcPr>
            <w:tcW w:w="3119" w:type="dxa"/>
          </w:tcPr>
          <w:p w:rsidR="007F6333" w:rsidRPr="008415D0" w:rsidRDefault="007F6333" w:rsidP="008415D0">
            <w:pPr>
              <w:jc w:val="both"/>
              <w:rPr>
                <w:rFonts w:ascii="Times New Roman" w:hAnsi="Times New Roman"/>
                <w:sz w:val="24"/>
                <w:szCs w:val="24"/>
              </w:rPr>
            </w:pPr>
            <w:r w:rsidRPr="008415D0">
              <w:rPr>
                <w:rFonts w:ascii="Times New Roman" w:hAnsi="Times New Roman"/>
                <w:sz w:val="24"/>
                <w:szCs w:val="24"/>
              </w:rPr>
              <w:t xml:space="preserve">Центр занятости (по согласованию), </w:t>
            </w:r>
          </w:p>
        </w:tc>
        <w:tc>
          <w:tcPr>
            <w:tcW w:w="1843" w:type="dxa"/>
          </w:tcPr>
          <w:p w:rsidR="007F6333" w:rsidRPr="008415D0" w:rsidRDefault="007F6333" w:rsidP="00737DE1">
            <w:pPr>
              <w:jc w:val="both"/>
              <w:rPr>
                <w:rFonts w:ascii="Times New Roman" w:hAnsi="Times New Roman"/>
                <w:sz w:val="24"/>
                <w:szCs w:val="24"/>
              </w:rPr>
            </w:pPr>
          </w:p>
        </w:tc>
        <w:tc>
          <w:tcPr>
            <w:tcW w:w="113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c>
          <w:tcPr>
            <w:tcW w:w="851" w:type="dxa"/>
          </w:tcPr>
          <w:p w:rsidR="007F6333" w:rsidRPr="008415D0" w:rsidRDefault="007F6333" w:rsidP="00737DE1">
            <w:pPr>
              <w:jc w:val="both"/>
              <w:rPr>
                <w:rFonts w:ascii="Times New Roman" w:hAnsi="Times New Roman"/>
                <w:sz w:val="24"/>
                <w:szCs w:val="24"/>
              </w:rPr>
            </w:pPr>
          </w:p>
        </w:tc>
      </w:tr>
      <w:tr w:rsidR="007F6333" w:rsidRPr="008415D0" w:rsidTr="00737DE1">
        <w:tc>
          <w:tcPr>
            <w:tcW w:w="14600" w:type="dxa"/>
            <w:gridSpan w:val="9"/>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9.5. Имущественная поддержка субъектов малого и среднего предпринимательства</w:t>
            </w:r>
          </w:p>
        </w:tc>
        <w:tc>
          <w:tcPr>
            <w:tcW w:w="851" w:type="dxa"/>
          </w:tcPr>
          <w:p w:rsidR="007F6333" w:rsidRPr="008415D0" w:rsidRDefault="007F6333" w:rsidP="00737DE1">
            <w:pPr>
              <w:jc w:val="center"/>
              <w:rPr>
                <w:rFonts w:ascii="Times New Roman" w:hAnsi="Times New Roman"/>
                <w:sz w:val="24"/>
                <w:szCs w:val="24"/>
              </w:rPr>
            </w:pPr>
          </w:p>
        </w:tc>
      </w:tr>
      <w:tr w:rsidR="007F6333" w:rsidRPr="008415D0" w:rsidTr="00737DE1">
        <w:tc>
          <w:tcPr>
            <w:tcW w:w="851" w:type="dxa"/>
          </w:tcPr>
          <w:p w:rsidR="007F6333" w:rsidRPr="008415D0" w:rsidRDefault="007F6333" w:rsidP="00737DE1">
            <w:pPr>
              <w:jc w:val="center"/>
              <w:rPr>
                <w:rFonts w:ascii="Times New Roman" w:hAnsi="Times New Roman"/>
                <w:sz w:val="24"/>
                <w:szCs w:val="24"/>
              </w:rPr>
            </w:pPr>
            <w:r w:rsidRPr="008415D0">
              <w:rPr>
                <w:rFonts w:ascii="Times New Roman" w:hAnsi="Times New Roman"/>
                <w:sz w:val="24"/>
                <w:szCs w:val="24"/>
              </w:rPr>
              <w:t>95.1.</w:t>
            </w:r>
          </w:p>
        </w:tc>
        <w:tc>
          <w:tcPr>
            <w:tcW w:w="3969" w:type="dxa"/>
          </w:tcPr>
          <w:p w:rsidR="007F6333" w:rsidRPr="008415D0" w:rsidRDefault="007F6333" w:rsidP="00737DE1">
            <w:pPr>
              <w:autoSpaceDE w:val="0"/>
              <w:autoSpaceDN w:val="0"/>
              <w:adjustRightInd w:val="0"/>
              <w:jc w:val="both"/>
              <w:rPr>
                <w:rFonts w:ascii="Times New Roman" w:eastAsiaTheme="minorHAnsi" w:hAnsi="Times New Roman"/>
                <w:sz w:val="24"/>
                <w:szCs w:val="24"/>
              </w:rPr>
            </w:pPr>
            <w:proofErr w:type="gramStart"/>
            <w:r w:rsidRPr="008415D0">
              <w:rPr>
                <w:rFonts w:ascii="Times New Roman" w:eastAsiaTheme="minorHAnsi" w:hAnsi="Times New Roman"/>
                <w:sz w:val="24"/>
                <w:szCs w:val="24"/>
              </w:rPr>
              <w:t xml:space="preserve">Заключение на новый срок без проведения конкурсов или аукционов договоров аренды, указанных в частях 1 и 3 статьи 17.1 статьи Федерального закона №135 от 26.07.2006 «О защите конкуренции» и заключенных с субъектами малого и среднего предпринимательства за исключением субъектов малого и среднего предпринимательства, </w:t>
            </w:r>
            <w:r w:rsidRPr="008415D0">
              <w:rPr>
                <w:rFonts w:ascii="Times New Roman" w:eastAsiaTheme="minorHAnsi" w:hAnsi="Times New Roman"/>
                <w:sz w:val="24"/>
                <w:szCs w:val="24"/>
              </w:rPr>
              <w:lastRenderedPageBreak/>
              <w:t>указанных в части 3 статьи 14 ФЗ №209 от 24.07.2007 «О развитии малого и среднего предпринимательства в</w:t>
            </w:r>
            <w:proofErr w:type="gramEnd"/>
            <w:r w:rsidRPr="008415D0">
              <w:rPr>
                <w:rFonts w:ascii="Times New Roman" w:eastAsiaTheme="minorHAnsi" w:hAnsi="Times New Roman"/>
                <w:sz w:val="24"/>
                <w:szCs w:val="24"/>
              </w:rPr>
              <w:t xml:space="preserve"> Российской Федерации»,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w:t>
            </w:r>
          </w:p>
          <w:p w:rsidR="007F6333" w:rsidRPr="008415D0" w:rsidRDefault="007F6333" w:rsidP="00737DE1">
            <w:pPr>
              <w:spacing w:before="40"/>
              <w:jc w:val="both"/>
              <w:rPr>
                <w:rFonts w:ascii="Times New Roman" w:hAnsi="Times New Roman"/>
                <w:sz w:val="24"/>
                <w:szCs w:val="24"/>
              </w:rPr>
            </w:pPr>
          </w:p>
        </w:tc>
        <w:tc>
          <w:tcPr>
            <w:tcW w:w="1134" w:type="dxa"/>
          </w:tcPr>
          <w:p w:rsidR="007F6333" w:rsidRPr="008415D0" w:rsidRDefault="007F6333" w:rsidP="00737DE1">
            <w:pPr>
              <w:rPr>
                <w:rFonts w:ascii="Times New Roman" w:hAnsi="Times New Roman"/>
                <w:sz w:val="24"/>
                <w:szCs w:val="24"/>
              </w:rPr>
            </w:pPr>
            <w:r w:rsidRPr="008415D0">
              <w:rPr>
                <w:rFonts w:ascii="Times New Roman" w:hAnsi="Times New Roman"/>
                <w:sz w:val="24"/>
                <w:szCs w:val="24"/>
              </w:rPr>
              <w:lastRenderedPageBreak/>
              <w:t xml:space="preserve">В течение года </w:t>
            </w:r>
          </w:p>
        </w:tc>
        <w:tc>
          <w:tcPr>
            <w:tcW w:w="3119" w:type="dxa"/>
          </w:tcPr>
          <w:p w:rsidR="007F6333" w:rsidRPr="008415D0" w:rsidRDefault="007F6333" w:rsidP="008415D0">
            <w:pPr>
              <w:jc w:val="both"/>
              <w:rPr>
                <w:rFonts w:ascii="Times New Roman" w:hAnsi="Times New Roman"/>
                <w:sz w:val="24"/>
                <w:szCs w:val="24"/>
              </w:rPr>
            </w:pPr>
            <w:r w:rsidRPr="008415D0">
              <w:rPr>
                <w:rFonts w:ascii="Times New Roman" w:hAnsi="Times New Roman"/>
                <w:sz w:val="24"/>
                <w:szCs w:val="24"/>
              </w:rPr>
              <w:t xml:space="preserve">Комитет по управлению собственностью Министерства земельных и имущественных отношений Республики Башкортостан по </w:t>
            </w:r>
            <w:proofErr w:type="spellStart"/>
            <w:r w:rsidR="008415D0" w:rsidRPr="008415D0">
              <w:rPr>
                <w:rFonts w:ascii="Times New Roman" w:hAnsi="Times New Roman"/>
                <w:sz w:val="24"/>
                <w:szCs w:val="24"/>
              </w:rPr>
              <w:t>Илишевскому</w:t>
            </w:r>
            <w:r w:rsidRPr="008415D0">
              <w:rPr>
                <w:rFonts w:ascii="Times New Roman" w:hAnsi="Times New Roman"/>
                <w:sz w:val="24"/>
                <w:szCs w:val="24"/>
              </w:rPr>
              <w:t>району</w:t>
            </w:r>
            <w:proofErr w:type="spellEnd"/>
          </w:p>
        </w:tc>
        <w:tc>
          <w:tcPr>
            <w:tcW w:w="1843" w:type="dxa"/>
          </w:tcPr>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w:t>
            </w:r>
          </w:p>
        </w:tc>
        <w:tc>
          <w:tcPr>
            <w:tcW w:w="1131" w:type="dxa"/>
          </w:tcPr>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w:t>
            </w:r>
          </w:p>
        </w:tc>
        <w:tc>
          <w:tcPr>
            <w:tcW w:w="851" w:type="dxa"/>
          </w:tcPr>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w:t>
            </w:r>
          </w:p>
        </w:tc>
        <w:tc>
          <w:tcPr>
            <w:tcW w:w="851" w:type="dxa"/>
          </w:tcPr>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w:t>
            </w:r>
          </w:p>
        </w:tc>
        <w:tc>
          <w:tcPr>
            <w:tcW w:w="851" w:type="dxa"/>
          </w:tcPr>
          <w:p w:rsidR="007F6333" w:rsidRPr="008415D0" w:rsidRDefault="007F6333" w:rsidP="00737DE1">
            <w:pPr>
              <w:jc w:val="both"/>
              <w:rPr>
                <w:rFonts w:ascii="Times New Roman" w:hAnsi="Times New Roman"/>
                <w:sz w:val="24"/>
                <w:szCs w:val="24"/>
              </w:rPr>
            </w:pPr>
            <w:r w:rsidRPr="008415D0">
              <w:rPr>
                <w:rFonts w:ascii="Times New Roman" w:hAnsi="Times New Roman"/>
                <w:sz w:val="24"/>
                <w:szCs w:val="24"/>
              </w:rPr>
              <w:t>-</w:t>
            </w:r>
          </w:p>
        </w:tc>
        <w:tc>
          <w:tcPr>
            <w:tcW w:w="851" w:type="dxa"/>
          </w:tcPr>
          <w:p w:rsidR="007F6333" w:rsidRPr="008415D0" w:rsidRDefault="007F6333" w:rsidP="00737DE1">
            <w:pPr>
              <w:jc w:val="both"/>
              <w:rPr>
                <w:rFonts w:ascii="Times New Roman" w:hAnsi="Times New Roman"/>
                <w:sz w:val="24"/>
                <w:szCs w:val="24"/>
              </w:rPr>
            </w:pPr>
          </w:p>
        </w:tc>
      </w:tr>
    </w:tbl>
    <w:p w:rsidR="007F6333" w:rsidRPr="008415D0" w:rsidRDefault="007F6333" w:rsidP="007F6333">
      <w:pPr>
        <w:rPr>
          <w:rFonts w:ascii="Times New Roman" w:hAnsi="Times New Roman"/>
          <w:sz w:val="24"/>
          <w:szCs w:val="24"/>
        </w:rPr>
        <w:sectPr w:rsidR="007F6333" w:rsidRPr="008415D0" w:rsidSect="00737DE1">
          <w:pgSz w:w="16838" w:h="11906" w:orient="landscape"/>
          <w:pgMar w:top="567" w:right="1134" w:bottom="567" w:left="1134" w:header="709" w:footer="709" w:gutter="0"/>
          <w:cols w:space="708"/>
          <w:titlePg/>
          <w:docGrid w:linePitch="360"/>
        </w:sectPr>
      </w:pPr>
    </w:p>
    <w:p w:rsidR="007F6333" w:rsidRPr="008415D0" w:rsidRDefault="003219D5" w:rsidP="003219D5">
      <w:pPr>
        <w:suppressAutoHyphens/>
        <w:spacing w:after="0"/>
        <w:rPr>
          <w:rFonts w:ascii="Times New Roman" w:hAnsi="Times New Roman"/>
          <w:sz w:val="24"/>
          <w:szCs w:val="24"/>
        </w:rPr>
      </w:pPr>
      <w:r>
        <w:rPr>
          <w:rFonts w:ascii="Times New Roman" w:hAnsi="Times New Roman"/>
          <w:sz w:val="24"/>
          <w:szCs w:val="24"/>
        </w:rPr>
        <w:lastRenderedPageBreak/>
        <w:t xml:space="preserve">                                                                                                                                                                                             </w:t>
      </w:r>
      <w:r w:rsidR="007F6333" w:rsidRPr="008415D0">
        <w:rPr>
          <w:rFonts w:ascii="Times New Roman" w:hAnsi="Times New Roman"/>
          <w:sz w:val="24"/>
          <w:szCs w:val="24"/>
        </w:rPr>
        <w:t>«Приложение № 1</w:t>
      </w:r>
    </w:p>
    <w:p w:rsidR="007F6333" w:rsidRPr="008415D0" w:rsidRDefault="003219D5" w:rsidP="003219D5">
      <w:pPr>
        <w:suppressAutoHyphens/>
        <w:spacing w:after="0"/>
        <w:ind w:left="11340"/>
        <w:rPr>
          <w:rFonts w:ascii="Times New Roman" w:hAnsi="Times New Roman"/>
          <w:sz w:val="24"/>
          <w:szCs w:val="24"/>
        </w:rPr>
      </w:pPr>
      <w:r>
        <w:rPr>
          <w:rFonts w:ascii="Times New Roman" w:hAnsi="Times New Roman"/>
          <w:sz w:val="24"/>
          <w:szCs w:val="24"/>
        </w:rPr>
        <w:t xml:space="preserve"> </w:t>
      </w:r>
      <w:r w:rsidR="007F6333" w:rsidRPr="008415D0">
        <w:rPr>
          <w:rFonts w:ascii="Times New Roman" w:hAnsi="Times New Roman"/>
          <w:sz w:val="24"/>
          <w:szCs w:val="24"/>
        </w:rPr>
        <w:t xml:space="preserve">к муниципальной программе </w:t>
      </w:r>
    </w:p>
    <w:p w:rsidR="007F6333" w:rsidRPr="008415D0" w:rsidRDefault="003219D5" w:rsidP="003219D5">
      <w:pPr>
        <w:suppressAutoHyphens/>
        <w:spacing w:after="0"/>
        <w:ind w:left="11340"/>
        <w:rPr>
          <w:rFonts w:ascii="Times New Roman" w:hAnsi="Times New Roman"/>
          <w:sz w:val="24"/>
          <w:szCs w:val="24"/>
        </w:rPr>
      </w:pPr>
      <w:r>
        <w:rPr>
          <w:rFonts w:ascii="Times New Roman" w:hAnsi="Times New Roman"/>
          <w:sz w:val="24"/>
          <w:szCs w:val="24"/>
        </w:rPr>
        <w:t xml:space="preserve"> </w:t>
      </w:r>
      <w:r w:rsidR="007F6333" w:rsidRPr="008415D0">
        <w:rPr>
          <w:rFonts w:ascii="Times New Roman" w:hAnsi="Times New Roman"/>
          <w:sz w:val="24"/>
          <w:szCs w:val="24"/>
        </w:rPr>
        <w:t xml:space="preserve">«Развитие и поддержка малого </w:t>
      </w:r>
    </w:p>
    <w:p w:rsidR="007F6333" w:rsidRPr="008415D0" w:rsidRDefault="003219D5" w:rsidP="003219D5">
      <w:pPr>
        <w:suppressAutoHyphens/>
        <w:spacing w:after="0"/>
        <w:ind w:left="11340"/>
        <w:rPr>
          <w:rFonts w:ascii="Times New Roman" w:hAnsi="Times New Roman"/>
          <w:sz w:val="24"/>
          <w:szCs w:val="24"/>
        </w:rPr>
      </w:pPr>
      <w:r>
        <w:rPr>
          <w:rFonts w:ascii="Times New Roman" w:hAnsi="Times New Roman"/>
          <w:sz w:val="24"/>
          <w:szCs w:val="24"/>
        </w:rPr>
        <w:t xml:space="preserve"> </w:t>
      </w:r>
      <w:r w:rsidR="007F6333" w:rsidRPr="008415D0">
        <w:rPr>
          <w:rFonts w:ascii="Times New Roman" w:hAnsi="Times New Roman"/>
          <w:sz w:val="24"/>
          <w:szCs w:val="24"/>
        </w:rPr>
        <w:t xml:space="preserve">и среднего предпринимательства </w:t>
      </w:r>
    </w:p>
    <w:p w:rsidR="008415D0" w:rsidRPr="008415D0" w:rsidRDefault="007F6333" w:rsidP="003219D5">
      <w:pPr>
        <w:suppressAutoHyphens/>
        <w:spacing w:after="0"/>
        <w:ind w:left="11340"/>
        <w:rPr>
          <w:rFonts w:ascii="Times New Roman" w:hAnsi="Times New Roman"/>
          <w:sz w:val="24"/>
          <w:szCs w:val="24"/>
        </w:rPr>
      </w:pPr>
      <w:r w:rsidRPr="008415D0">
        <w:rPr>
          <w:rFonts w:ascii="Times New Roman" w:hAnsi="Times New Roman"/>
          <w:sz w:val="24"/>
          <w:szCs w:val="24"/>
        </w:rPr>
        <w:t xml:space="preserve">в муниципальном районе </w:t>
      </w:r>
      <w:r w:rsidR="008415D0" w:rsidRPr="008415D0">
        <w:rPr>
          <w:rFonts w:ascii="Times New Roman" w:hAnsi="Times New Roman"/>
          <w:sz w:val="24"/>
          <w:szCs w:val="24"/>
        </w:rPr>
        <w:t>Илишевский</w:t>
      </w:r>
      <w:r w:rsidRPr="008415D0">
        <w:rPr>
          <w:rFonts w:ascii="Times New Roman" w:hAnsi="Times New Roman"/>
          <w:sz w:val="24"/>
          <w:szCs w:val="24"/>
        </w:rPr>
        <w:t xml:space="preserve">                              район Республики Башкортостан </w:t>
      </w:r>
    </w:p>
    <w:p w:rsidR="007F6333" w:rsidRPr="008415D0" w:rsidRDefault="007F6333" w:rsidP="003219D5">
      <w:pPr>
        <w:suppressAutoHyphens/>
        <w:spacing w:after="0"/>
        <w:ind w:left="11340"/>
        <w:rPr>
          <w:rFonts w:ascii="Times New Roman" w:hAnsi="Times New Roman"/>
          <w:sz w:val="24"/>
          <w:szCs w:val="24"/>
          <w:highlight w:val="yellow"/>
        </w:rPr>
      </w:pPr>
      <w:r w:rsidRPr="008415D0">
        <w:rPr>
          <w:rFonts w:ascii="Times New Roman" w:hAnsi="Times New Roman"/>
          <w:sz w:val="24"/>
          <w:szCs w:val="24"/>
        </w:rPr>
        <w:t>на 2015- 2018 годы»</w:t>
      </w:r>
    </w:p>
    <w:p w:rsidR="007F6333" w:rsidRPr="008415D0" w:rsidRDefault="007F6333" w:rsidP="007F6333">
      <w:pPr>
        <w:suppressAutoHyphens/>
        <w:ind w:firstLine="540"/>
        <w:jc w:val="center"/>
        <w:rPr>
          <w:rFonts w:ascii="Times New Roman" w:hAnsi="Times New Roman"/>
          <w:sz w:val="24"/>
          <w:szCs w:val="24"/>
        </w:rPr>
      </w:pPr>
      <w:r w:rsidRPr="008415D0">
        <w:rPr>
          <w:rFonts w:ascii="Times New Roman" w:hAnsi="Times New Roman"/>
          <w:sz w:val="24"/>
          <w:szCs w:val="24"/>
        </w:rPr>
        <w:t xml:space="preserve">ПЕРЕЧЕНЬ </w:t>
      </w:r>
    </w:p>
    <w:p w:rsidR="007F6333" w:rsidRPr="008415D0" w:rsidRDefault="007F6333" w:rsidP="007F6333">
      <w:pPr>
        <w:suppressAutoHyphens/>
        <w:ind w:firstLine="540"/>
        <w:jc w:val="center"/>
        <w:rPr>
          <w:rFonts w:ascii="Times New Roman" w:hAnsi="Times New Roman"/>
          <w:sz w:val="24"/>
          <w:szCs w:val="24"/>
        </w:rPr>
      </w:pPr>
      <w:r w:rsidRPr="008415D0">
        <w:rPr>
          <w:rFonts w:ascii="Times New Roman" w:hAnsi="Times New Roman"/>
          <w:sz w:val="24"/>
          <w:szCs w:val="24"/>
        </w:rPr>
        <w:t xml:space="preserve">целевых индикаторов и показателей муниципальной программы </w:t>
      </w:r>
    </w:p>
    <w:p w:rsidR="007F6333" w:rsidRPr="008415D0" w:rsidRDefault="007F6333" w:rsidP="007F6333">
      <w:pPr>
        <w:suppressAutoHyphens/>
        <w:ind w:firstLine="540"/>
        <w:jc w:val="center"/>
        <w:rPr>
          <w:rFonts w:ascii="Times New Roman" w:hAnsi="Times New Roman"/>
          <w:sz w:val="24"/>
          <w:szCs w:val="24"/>
          <w:highlight w:val="yellow"/>
        </w:rPr>
      </w:pPr>
      <w:r w:rsidRPr="008415D0">
        <w:rPr>
          <w:rFonts w:ascii="Times New Roman" w:hAnsi="Times New Roman"/>
          <w:sz w:val="24"/>
          <w:szCs w:val="24"/>
        </w:rPr>
        <w:t xml:space="preserve">«Развитие и поддержка малого и среднего предпринимательства в муниципальном районе </w:t>
      </w:r>
      <w:r w:rsidR="008415D0" w:rsidRPr="008415D0">
        <w:rPr>
          <w:rFonts w:ascii="Times New Roman" w:hAnsi="Times New Roman"/>
          <w:sz w:val="24"/>
          <w:szCs w:val="24"/>
        </w:rPr>
        <w:t>Илишевский</w:t>
      </w:r>
      <w:r w:rsidRPr="008415D0">
        <w:rPr>
          <w:rFonts w:ascii="Times New Roman" w:hAnsi="Times New Roman"/>
          <w:sz w:val="24"/>
          <w:szCs w:val="24"/>
        </w:rPr>
        <w:t xml:space="preserve"> район Республики Башкортостан на 2015-2018 годы»</w:t>
      </w:r>
    </w:p>
    <w:tbl>
      <w:tblPr>
        <w:tblW w:w="1445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687"/>
        <w:gridCol w:w="1559"/>
        <w:gridCol w:w="992"/>
        <w:gridCol w:w="993"/>
        <w:gridCol w:w="992"/>
        <w:gridCol w:w="1135"/>
        <w:gridCol w:w="4535"/>
      </w:tblGrid>
      <w:tr w:rsidR="007F6333" w:rsidRPr="008415D0" w:rsidTr="00737DE1">
        <w:tc>
          <w:tcPr>
            <w:tcW w:w="566" w:type="dxa"/>
            <w:vMerge w:val="restart"/>
            <w:vAlign w:val="center"/>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 xml:space="preserve">№ </w:t>
            </w:r>
          </w:p>
          <w:p w:rsidR="007F6333" w:rsidRPr="008415D0" w:rsidRDefault="007F6333" w:rsidP="00737DE1">
            <w:pPr>
              <w:suppressAutoHyphens/>
              <w:jc w:val="center"/>
              <w:rPr>
                <w:rFonts w:ascii="Times New Roman" w:hAnsi="Times New Roman"/>
                <w:sz w:val="24"/>
                <w:szCs w:val="24"/>
                <w:highlight w:val="yellow"/>
              </w:rPr>
            </w:pPr>
            <w:proofErr w:type="gramStart"/>
            <w:r w:rsidRPr="008415D0">
              <w:rPr>
                <w:rFonts w:ascii="Times New Roman" w:hAnsi="Times New Roman"/>
                <w:color w:val="000000"/>
                <w:sz w:val="24"/>
                <w:szCs w:val="24"/>
              </w:rPr>
              <w:t>п</w:t>
            </w:r>
            <w:proofErr w:type="gramEnd"/>
            <w:r w:rsidRPr="008415D0">
              <w:rPr>
                <w:rFonts w:ascii="Times New Roman" w:hAnsi="Times New Roman"/>
                <w:color w:val="000000"/>
                <w:sz w:val="24"/>
                <w:szCs w:val="24"/>
              </w:rPr>
              <w:t>/п</w:t>
            </w:r>
          </w:p>
        </w:tc>
        <w:tc>
          <w:tcPr>
            <w:tcW w:w="3687" w:type="dxa"/>
            <w:vMerge w:val="restart"/>
            <w:vAlign w:val="center"/>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 xml:space="preserve">Наименование </w:t>
            </w:r>
          </w:p>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 xml:space="preserve">целевого индикатора </w:t>
            </w:r>
          </w:p>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 xml:space="preserve">и показателя </w:t>
            </w:r>
          </w:p>
          <w:p w:rsidR="007F6333" w:rsidRPr="008415D0" w:rsidRDefault="007F6333" w:rsidP="00737DE1">
            <w:pPr>
              <w:suppressAutoHyphens/>
              <w:jc w:val="center"/>
              <w:rPr>
                <w:rFonts w:ascii="Times New Roman" w:hAnsi="Times New Roman"/>
                <w:sz w:val="24"/>
                <w:szCs w:val="24"/>
                <w:highlight w:val="yellow"/>
              </w:rPr>
            </w:pPr>
            <w:r w:rsidRPr="008415D0">
              <w:rPr>
                <w:rFonts w:ascii="Times New Roman" w:hAnsi="Times New Roman"/>
                <w:color w:val="000000"/>
                <w:sz w:val="24"/>
                <w:szCs w:val="24"/>
              </w:rPr>
              <w:t>государственной программы, единица измерения</w:t>
            </w:r>
          </w:p>
        </w:tc>
        <w:tc>
          <w:tcPr>
            <w:tcW w:w="1559" w:type="dxa"/>
            <w:vMerge w:val="restart"/>
            <w:vAlign w:val="center"/>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 xml:space="preserve">Фактическое значение целевого индикатора </w:t>
            </w:r>
          </w:p>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 xml:space="preserve">и показателя </w:t>
            </w:r>
          </w:p>
          <w:p w:rsidR="007F6333" w:rsidRPr="008415D0" w:rsidRDefault="007F6333" w:rsidP="00737DE1">
            <w:pPr>
              <w:suppressAutoHyphens/>
              <w:jc w:val="center"/>
              <w:rPr>
                <w:rFonts w:ascii="Times New Roman" w:hAnsi="Times New Roman"/>
                <w:sz w:val="24"/>
                <w:szCs w:val="24"/>
                <w:highlight w:val="yellow"/>
              </w:rPr>
            </w:pPr>
            <w:r w:rsidRPr="008415D0">
              <w:rPr>
                <w:rFonts w:ascii="Times New Roman" w:hAnsi="Times New Roman"/>
                <w:color w:val="000000"/>
                <w:sz w:val="24"/>
                <w:szCs w:val="24"/>
              </w:rPr>
              <w:t>на момент разработки государственной программы</w:t>
            </w:r>
          </w:p>
        </w:tc>
        <w:tc>
          <w:tcPr>
            <w:tcW w:w="4112" w:type="dxa"/>
            <w:gridSpan w:val="4"/>
            <w:vAlign w:val="center"/>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Значения целевого индикатора и показателя по годам</w:t>
            </w:r>
          </w:p>
        </w:tc>
        <w:tc>
          <w:tcPr>
            <w:tcW w:w="4535" w:type="dxa"/>
            <w:vMerge w:val="restart"/>
            <w:vAlign w:val="center"/>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 xml:space="preserve">Методика расчета значений </w:t>
            </w:r>
          </w:p>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 xml:space="preserve">целевого индикатора и показателя </w:t>
            </w:r>
          </w:p>
          <w:p w:rsidR="007F6333" w:rsidRPr="008415D0" w:rsidRDefault="007F6333" w:rsidP="00737DE1">
            <w:pPr>
              <w:suppressAutoHyphens/>
              <w:jc w:val="center"/>
              <w:rPr>
                <w:rFonts w:ascii="Times New Roman" w:hAnsi="Times New Roman"/>
                <w:sz w:val="24"/>
                <w:szCs w:val="24"/>
                <w:highlight w:val="yellow"/>
              </w:rPr>
            </w:pPr>
            <w:r w:rsidRPr="008415D0">
              <w:rPr>
                <w:rFonts w:ascii="Times New Roman" w:hAnsi="Times New Roman"/>
                <w:color w:val="000000"/>
                <w:sz w:val="24"/>
                <w:szCs w:val="24"/>
              </w:rPr>
              <w:t>государственной программы</w:t>
            </w:r>
          </w:p>
        </w:tc>
      </w:tr>
      <w:tr w:rsidR="007F6333" w:rsidRPr="008415D0" w:rsidTr="00737DE1">
        <w:tc>
          <w:tcPr>
            <w:tcW w:w="566" w:type="dxa"/>
            <w:vMerge/>
            <w:vAlign w:val="center"/>
          </w:tcPr>
          <w:p w:rsidR="007F6333" w:rsidRPr="008415D0" w:rsidRDefault="007F6333" w:rsidP="00737DE1">
            <w:pPr>
              <w:suppressAutoHyphens/>
              <w:jc w:val="center"/>
              <w:rPr>
                <w:rFonts w:ascii="Times New Roman" w:hAnsi="Times New Roman"/>
                <w:color w:val="000000"/>
                <w:sz w:val="24"/>
                <w:szCs w:val="24"/>
              </w:rPr>
            </w:pPr>
          </w:p>
        </w:tc>
        <w:tc>
          <w:tcPr>
            <w:tcW w:w="3687" w:type="dxa"/>
            <w:vMerge/>
            <w:vAlign w:val="center"/>
          </w:tcPr>
          <w:p w:rsidR="007F6333" w:rsidRPr="008415D0" w:rsidRDefault="007F6333" w:rsidP="00737DE1">
            <w:pPr>
              <w:suppressAutoHyphens/>
              <w:jc w:val="center"/>
              <w:rPr>
                <w:rFonts w:ascii="Times New Roman" w:hAnsi="Times New Roman"/>
                <w:sz w:val="24"/>
                <w:szCs w:val="24"/>
                <w:highlight w:val="yellow"/>
              </w:rPr>
            </w:pPr>
          </w:p>
        </w:tc>
        <w:tc>
          <w:tcPr>
            <w:tcW w:w="1559" w:type="dxa"/>
            <w:vMerge/>
            <w:vAlign w:val="center"/>
          </w:tcPr>
          <w:p w:rsidR="007F6333" w:rsidRPr="008415D0" w:rsidRDefault="007F6333" w:rsidP="00737DE1">
            <w:pPr>
              <w:suppressAutoHyphens/>
              <w:jc w:val="center"/>
              <w:rPr>
                <w:rFonts w:ascii="Times New Roman" w:hAnsi="Times New Roman"/>
                <w:sz w:val="24"/>
                <w:szCs w:val="24"/>
                <w:highlight w:val="yellow"/>
              </w:rPr>
            </w:pPr>
          </w:p>
        </w:tc>
        <w:tc>
          <w:tcPr>
            <w:tcW w:w="992" w:type="dxa"/>
            <w:vAlign w:val="center"/>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2015</w:t>
            </w:r>
          </w:p>
        </w:tc>
        <w:tc>
          <w:tcPr>
            <w:tcW w:w="993" w:type="dxa"/>
            <w:vAlign w:val="center"/>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2016</w:t>
            </w:r>
          </w:p>
        </w:tc>
        <w:tc>
          <w:tcPr>
            <w:tcW w:w="992" w:type="dxa"/>
            <w:vAlign w:val="center"/>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2017</w:t>
            </w:r>
          </w:p>
        </w:tc>
        <w:tc>
          <w:tcPr>
            <w:tcW w:w="1135" w:type="dxa"/>
            <w:vAlign w:val="center"/>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2018</w:t>
            </w:r>
          </w:p>
        </w:tc>
        <w:tc>
          <w:tcPr>
            <w:tcW w:w="4535" w:type="dxa"/>
            <w:vMerge/>
            <w:vAlign w:val="center"/>
          </w:tcPr>
          <w:p w:rsidR="007F6333" w:rsidRPr="008415D0" w:rsidRDefault="007F6333" w:rsidP="00737DE1">
            <w:pPr>
              <w:suppressAutoHyphens/>
              <w:jc w:val="center"/>
              <w:rPr>
                <w:rFonts w:ascii="Times New Roman" w:hAnsi="Times New Roman"/>
                <w:color w:val="000000"/>
                <w:sz w:val="24"/>
                <w:szCs w:val="24"/>
              </w:rPr>
            </w:pPr>
          </w:p>
        </w:tc>
      </w:tr>
    </w:tbl>
    <w:p w:rsidR="007F6333" w:rsidRPr="008415D0" w:rsidRDefault="007F6333" w:rsidP="007F6333">
      <w:pPr>
        <w:pStyle w:val="555"/>
        <w:suppressAutoHyphens/>
        <w:rPr>
          <w:rFonts w:ascii="Times New Roman" w:hAnsi="Times New Roman"/>
          <w:sz w:val="24"/>
          <w:szCs w:val="24"/>
          <w:highlight w:val="yellow"/>
        </w:rPr>
      </w:pPr>
    </w:p>
    <w:p w:rsidR="007F6333" w:rsidRPr="008415D0" w:rsidRDefault="007F6333" w:rsidP="007F6333">
      <w:pPr>
        <w:pStyle w:val="555"/>
        <w:suppressAutoHyphens/>
        <w:rPr>
          <w:rFonts w:ascii="Times New Roman" w:hAnsi="Times New Roman"/>
          <w:sz w:val="24"/>
          <w:szCs w:val="24"/>
          <w:highlight w:val="yellow"/>
        </w:rPr>
      </w:pPr>
    </w:p>
    <w:tbl>
      <w:tblPr>
        <w:tblStyle w:val="a5"/>
        <w:tblW w:w="14459" w:type="dxa"/>
        <w:tblInd w:w="108" w:type="dxa"/>
        <w:tblLayout w:type="fixed"/>
        <w:tblLook w:val="04A0" w:firstRow="1" w:lastRow="0" w:firstColumn="1" w:lastColumn="0" w:noHBand="0" w:noVBand="1"/>
      </w:tblPr>
      <w:tblGrid>
        <w:gridCol w:w="567"/>
        <w:gridCol w:w="3686"/>
        <w:gridCol w:w="1559"/>
        <w:gridCol w:w="992"/>
        <w:gridCol w:w="993"/>
        <w:gridCol w:w="992"/>
        <w:gridCol w:w="1134"/>
        <w:gridCol w:w="4536"/>
      </w:tblGrid>
      <w:tr w:rsidR="007F6333" w:rsidRPr="008415D0" w:rsidTr="00737DE1">
        <w:tc>
          <w:tcPr>
            <w:tcW w:w="567"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1</w:t>
            </w:r>
          </w:p>
        </w:tc>
        <w:tc>
          <w:tcPr>
            <w:tcW w:w="368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Доля продукции, произведенной субъектами малого и среднего предпринимательства в общем объеме отгруженной продукции, выполненных работ, предоставленных услуг по </w:t>
            </w:r>
            <w:r w:rsidRPr="008415D0">
              <w:rPr>
                <w:rFonts w:ascii="Times New Roman" w:hAnsi="Times New Roman"/>
                <w:color w:val="000000"/>
                <w:sz w:val="24"/>
                <w:szCs w:val="24"/>
              </w:rPr>
              <w:lastRenderedPageBreak/>
              <w:t>району, проценты</w:t>
            </w:r>
          </w:p>
        </w:tc>
        <w:tc>
          <w:tcPr>
            <w:tcW w:w="1559"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lastRenderedPageBreak/>
              <w:t>21,5</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22</w:t>
            </w:r>
          </w:p>
        </w:tc>
        <w:tc>
          <w:tcPr>
            <w:tcW w:w="993"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22,5</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23</w:t>
            </w:r>
          </w:p>
        </w:tc>
        <w:tc>
          <w:tcPr>
            <w:tcW w:w="1134"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24</w:t>
            </w:r>
          </w:p>
        </w:tc>
        <w:tc>
          <w:tcPr>
            <w:tcW w:w="4536" w:type="dxa"/>
          </w:tcPr>
          <w:p w:rsidR="007F6333" w:rsidRPr="008415D0" w:rsidRDefault="007F6333" w:rsidP="00737DE1">
            <w:pPr>
              <w:suppressAutoHyphens/>
              <w:rPr>
                <w:rFonts w:ascii="Times New Roman" w:hAnsi="Times New Roman"/>
                <w:color w:val="000000"/>
                <w:sz w:val="24"/>
                <w:szCs w:val="24"/>
              </w:rPr>
            </w:pPr>
            <w:proofErr w:type="spellStart"/>
            <w:r w:rsidRPr="008415D0">
              <w:rPr>
                <w:rFonts w:ascii="Times New Roman" w:hAnsi="Times New Roman"/>
                <w:color w:val="000000"/>
                <w:sz w:val="24"/>
                <w:szCs w:val="24"/>
              </w:rPr>
              <w:t>Дп</w:t>
            </w:r>
            <w:proofErr w:type="spellEnd"/>
            <w:r w:rsidRPr="008415D0">
              <w:rPr>
                <w:rFonts w:ascii="Times New Roman" w:hAnsi="Times New Roman"/>
                <w:color w:val="000000"/>
                <w:sz w:val="24"/>
                <w:szCs w:val="24"/>
              </w:rPr>
              <w:t xml:space="preserve"> = </w:t>
            </w:r>
            <w:proofErr w:type="spellStart"/>
            <w:r w:rsidRPr="008415D0">
              <w:rPr>
                <w:rFonts w:ascii="Times New Roman" w:hAnsi="Times New Roman"/>
                <w:color w:val="000000"/>
                <w:sz w:val="24"/>
                <w:szCs w:val="24"/>
              </w:rPr>
              <w:t>ОТсмсп</w:t>
            </w:r>
            <w:proofErr w:type="spellEnd"/>
            <w:r w:rsidRPr="008415D0">
              <w:rPr>
                <w:rFonts w:ascii="Times New Roman" w:hAnsi="Times New Roman"/>
                <w:color w:val="000000"/>
                <w:sz w:val="24"/>
                <w:szCs w:val="24"/>
              </w:rPr>
              <w:t xml:space="preserve"> / </w:t>
            </w:r>
            <w:proofErr w:type="gramStart"/>
            <w:r w:rsidRPr="008415D0">
              <w:rPr>
                <w:rFonts w:ascii="Times New Roman" w:hAnsi="Times New Roman"/>
                <w:color w:val="000000"/>
                <w:sz w:val="24"/>
                <w:szCs w:val="24"/>
              </w:rPr>
              <w:t>ОТ</w:t>
            </w:r>
            <w:proofErr w:type="gramEnd"/>
            <w:r w:rsidRPr="008415D0">
              <w:rPr>
                <w:rFonts w:ascii="Times New Roman" w:hAnsi="Times New Roman"/>
                <w:color w:val="000000"/>
                <w:sz w:val="24"/>
                <w:szCs w:val="24"/>
              </w:rPr>
              <w:t xml:space="preserve"> р-ну,</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где: </w:t>
            </w:r>
          </w:p>
          <w:p w:rsidR="007F6333" w:rsidRPr="008415D0" w:rsidRDefault="007F6333" w:rsidP="00737DE1">
            <w:pPr>
              <w:suppressAutoHyphens/>
              <w:rPr>
                <w:rFonts w:ascii="Times New Roman" w:hAnsi="Times New Roman"/>
                <w:color w:val="000000"/>
                <w:sz w:val="24"/>
                <w:szCs w:val="24"/>
              </w:rPr>
            </w:pPr>
            <w:proofErr w:type="spellStart"/>
            <w:r w:rsidRPr="008415D0">
              <w:rPr>
                <w:rFonts w:ascii="Times New Roman" w:hAnsi="Times New Roman"/>
                <w:color w:val="000000"/>
                <w:sz w:val="24"/>
                <w:szCs w:val="24"/>
              </w:rPr>
              <w:t>Дп</w:t>
            </w:r>
            <w:proofErr w:type="spellEnd"/>
            <w:r w:rsidRPr="008415D0">
              <w:rPr>
                <w:rFonts w:ascii="Times New Roman" w:hAnsi="Times New Roman"/>
                <w:color w:val="000000"/>
                <w:sz w:val="24"/>
                <w:szCs w:val="24"/>
              </w:rPr>
              <w:t xml:space="preserve"> – доля продукции, произведенной </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субъектами малого и среднего предпринимательства в общем объеме валового регионального продукта</w:t>
            </w:r>
            <w:proofErr w:type="gramStart"/>
            <w:r w:rsidRPr="008415D0">
              <w:rPr>
                <w:rFonts w:ascii="Times New Roman" w:hAnsi="Times New Roman"/>
                <w:color w:val="000000"/>
                <w:sz w:val="24"/>
                <w:szCs w:val="24"/>
              </w:rPr>
              <w:t xml:space="preserve">, %; </w:t>
            </w:r>
            <w:proofErr w:type="spellStart"/>
            <w:proofErr w:type="gramEnd"/>
            <w:r w:rsidRPr="008415D0">
              <w:rPr>
                <w:rFonts w:ascii="Times New Roman" w:hAnsi="Times New Roman"/>
                <w:color w:val="000000"/>
                <w:sz w:val="24"/>
                <w:szCs w:val="24"/>
              </w:rPr>
              <w:lastRenderedPageBreak/>
              <w:t>ОТсмсп</w:t>
            </w:r>
            <w:proofErr w:type="spellEnd"/>
            <w:r w:rsidRPr="008415D0">
              <w:rPr>
                <w:rFonts w:ascii="Times New Roman" w:hAnsi="Times New Roman"/>
                <w:color w:val="000000"/>
                <w:sz w:val="24"/>
                <w:szCs w:val="24"/>
              </w:rPr>
              <w:t xml:space="preserve">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 </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От р-ну </w:t>
            </w:r>
            <w:proofErr w:type="gramStart"/>
            <w:r w:rsidRPr="008415D0">
              <w:rPr>
                <w:rFonts w:ascii="Times New Roman" w:hAnsi="Times New Roman"/>
                <w:color w:val="000000"/>
                <w:sz w:val="24"/>
                <w:szCs w:val="24"/>
              </w:rPr>
              <w:t>-о</w:t>
            </w:r>
            <w:proofErr w:type="gramEnd"/>
            <w:r w:rsidRPr="008415D0">
              <w:rPr>
                <w:rFonts w:ascii="Times New Roman" w:hAnsi="Times New Roman"/>
                <w:color w:val="000000"/>
                <w:sz w:val="24"/>
                <w:szCs w:val="24"/>
              </w:rPr>
              <w:t xml:space="preserve">тгружено продукции, выполнено работ и услуг всего по району ,  </w:t>
            </w:r>
          </w:p>
        </w:tc>
      </w:tr>
      <w:tr w:rsidR="007F6333" w:rsidRPr="008415D0" w:rsidTr="00737DE1">
        <w:tc>
          <w:tcPr>
            <w:tcW w:w="567"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lastRenderedPageBreak/>
              <w:t>2</w:t>
            </w:r>
          </w:p>
        </w:tc>
        <w:tc>
          <w:tcPr>
            <w:tcW w:w="368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Выручка индивидуальных предпринимателей от реализации товаров, продукции, работ и услуг, млн. рублей</w:t>
            </w:r>
          </w:p>
        </w:tc>
        <w:tc>
          <w:tcPr>
            <w:tcW w:w="1559"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2589,4</w:t>
            </w:r>
          </w:p>
        </w:tc>
        <w:tc>
          <w:tcPr>
            <w:tcW w:w="993"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3001,3</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3089,2</w:t>
            </w:r>
          </w:p>
        </w:tc>
        <w:tc>
          <w:tcPr>
            <w:tcW w:w="1134"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3327,5</w:t>
            </w:r>
          </w:p>
        </w:tc>
        <w:tc>
          <w:tcPr>
            <w:tcW w:w="453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сумма выручки индивидуальных предпринимателей от реализации товаров, продукции, работ и услуг</w:t>
            </w:r>
          </w:p>
        </w:tc>
      </w:tr>
      <w:tr w:rsidR="007F6333" w:rsidRPr="008415D0" w:rsidTr="00737DE1">
        <w:tc>
          <w:tcPr>
            <w:tcW w:w="567"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3</w:t>
            </w:r>
          </w:p>
        </w:tc>
        <w:tc>
          <w:tcPr>
            <w:tcW w:w="368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Прирост количества субъектов малого и среднего предпринимательства,%</w:t>
            </w:r>
          </w:p>
          <w:p w:rsidR="007F6333" w:rsidRPr="008415D0" w:rsidRDefault="007F6333" w:rsidP="00737DE1">
            <w:pPr>
              <w:suppressAutoHyphens/>
              <w:rPr>
                <w:rFonts w:ascii="Times New Roman" w:hAnsi="Times New Roman"/>
                <w:color w:val="000000"/>
                <w:sz w:val="24"/>
                <w:szCs w:val="24"/>
              </w:rPr>
            </w:pPr>
          </w:p>
        </w:tc>
        <w:tc>
          <w:tcPr>
            <w:tcW w:w="1559"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0,5</w:t>
            </w:r>
          </w:p>
        </w:tc>
        <w:tc>
          <w:tcPr>
            <w:tcW w:w="993"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0,7</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0,6</w:t>
            </w:r>
          </w:p>
        </w:tc>
        <w:tc>
          <w:tcPr>
            <w:tcW w:w="1134"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0,9</w:t>
            </w:r>
          </w:p>
        </w:tc>
        <w:tc>
          <w:tcPr>
            <w:tcW w:w="4536" w:type="dxa"/>
          </w:tcPr>
          <w:p w:rsidR="007F6333" w:rsidRPr="008415D0" w:rsidRDefault="007F6333" w:rsidP="00737DE1">
            <w:pPr>
              <w:suppressAutoHyphens/>
              <w:rPr>
                <w:rFonts w:ascii="Times New Roman" w:hAnsi="Times New Roman"/>
                <w:color w:val="000000"/>
                <w:sz w:val="24"/>
                <w:szCs w:val="24"/>
              </w:rPr>
            </w:pPr>
            <w:proofErr w:type="spellStart"/>
            <w:r w:rsidRPr="008415D0">
              <w:rPr>
                <w:rFonts w:ascii="Times New Roman" w:hAnsi="Times New Roman"/>
                <w:color w:val="000000"/>
                <w:sz w:val="24"/>
                <w:szCs w:val="24"/>
              </w:rPr>
              <w:t>П</w:t>
            </w:r>
            <w:r w:rsidRPr="008415D0">
              <w:rPr>
                <w:rFonts w:ascii="Times New Roman" w:hAnsi="Times New Roman"/>
                <w:color w:val="000000"/>
                <w:sz w:val="24"/>
                <w:szCs w:val="24"/>
                <w:vertAlign w:val="subscript"/>
              </w:rPr>
              <w:t>р</w:t>
            </w:r>
            <w:proofErr w:type="gramStart"/>
            <w:r w:rsidRPr="008415D0">
              <w:rPr>
                <w:rFonts w:ascii="Times New Roman" w:hAnsi="Times New Roman"/>
                <w:color w:val="000000"/>
                <w:sz w:val="24"/>
                <w:szCs w:val="24"/>
                <w:vertAlign w:val="subscript"/>
              </w:rPr>
              <w:t>k</w:t>
            </w:r>
            <w:proofErr w:type="spellEnd"/>
            <w:proofErr w:type="gramEnd"/>
            <w:r w:rsidRPr="008415D0">
              <w:rPr>
                <w:rFonts w:ascii="Times New Roman" w:hAnsi="Times New Roman"/>
                <w:color w:val="000000"/>
                <w:sz w:val="24"/>
                <w:szCs w:val="24"/>
              </w:rPr>
              <w:t xml:space="preserve"> = </w:t>
            </w:r>
            <w:proofErr w:type="spellStart"/>
            <w:r w:rsidRPr="008415D0">
              <w:rPr>
                <w:rFonts w:ascii="Times New Roman" w:hAnsi="Times New Roman"/>
                <w:color w:val="000000"/>
                <w:sz w:val="24"/>
                <w:szCs w:val="24"/>
              </w:rPr>
              <w:t>К</w:t>
            </w:r>
            <w:r w:rsidRPr="008415D0">
              <w:rPr>
                <w:rFonts w:ascii="Times New Roman" w:hAnsi="Times New Roman"/>
                <w:color w:val="000000"/>
                <w:sz w:val="24"/>
                <w:szCs w:val="24"/>
                <w:vertAlign w:val="subscript"/>
              </w:rPr>
              <w:t>t</w:t>
            </w:r>
            <w:proofErr w:type="spellEnd"/>
            <w:r w:rsidRPr="008415D0">
              <w:rPr>
                <w:rFonts w:ascii="Times New Roman" w:hAnsi="Times New Roman"/>
                <w:color w:val="000000"/>
                <w:sz w:val="24"/>
                <w:szCs w:val="24"/>
              </w:rPr>
              <w:t xml:space="preserve"> / К</w:t>
            </w:r>
            <w:r w:rsidRPr="008415D0">
              <w:rPr>
                <w:rFonts w:ascii="Times New Roman" w:hAnsi="Times New Roman"/>
                <w:color w:val="000000"/>
                <w:sz w:val="24"/>
                <w:szCs w:val="24"/>
                <w:vertAlign w:val="subscript"/>
              </w:rPr>
              <w:t>t-1</w:t>
            </w:r>
            <w:r w:rsidRPr="008415D0">
              <w:rPr>
                <w:rFonts w:ascii="Times New Roman" w:hAnsi="Times New Roman"/>
                <w:color w:val="000000"/>
                <w:sz w:val="24"/>
                <w:szCs w:val="24"/>
              </w:rPr>
              <w:t xml:space="preserve"> * 100 – 100,</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где:</w:t>
            </w:r>
          </w:p>
          <w:p w:rsidR="007F6333" w:rsidRPr="008415D0" w:rsidRDefault="007F6333" w:rsidP="00737DE1">
            <w:pPr>
              <w:suppressAutoHyphens/>
              <w:rPr>
                <w:rFonts w:ascii="Times New Roman" w:hAnsi="Times New Roman"/>
                <w:color w:val="000000"/>
                <w:sz w:val="24"/>
                <w:szCs w:val="24"/>
              </w:rPr>
            </w:pPr>
            <w:proofErr w:type="spellStart"/>
            <w:r w:rsidRPr="008415D0">
              <w:rPr>
                <w:rFonts w:ascii="Times New Roman" w:hAnsi="Times New Roman"/>
                <w:color w:val="000000"/>
                <w:sz w:val="24"/>
                <w:szCs w:val="24"/>
              </w:rPr>
              <w:t>П</w:t>
            </w:r>
            <w:r w:rsidRPr="008415D0">
              <w:rPr>
                <w:rFonts w:ascii="Times New Roman" w:hAnsi="Times New Roman"/>
                <w:color w:val="000000"/>
                <w:sz w:val="24"/>
                <w:szCs w:val="24"/>
                <w:vertAlign w:val="subscript"/>
              </w:rPr>
              <w:t>р</w:t>
            </w:r>
            <w:proofErr w:type="gramStart"/>
            <w:r w:rsidRPr="008415D0">
              <w:rPr>
                <w:rFonts w:ascii="Times New Roman" w:hAnsi="Times New Roman"/>
                <w:color w:val="000000"/>
                <w:sz w:val="24"/>
                <w:szCs w:val="24"/>
                <w:vertAlign w:val="subscript"/>
              </w:rPr>
              <w:t>k</w:t>
            </w:r>
            <w:proofErr w:type="spellEnd"/>
            <w:proofErr w:type="gramEnd"/>
            <w:r w:rsidRPr="008415D0">
              <w:rPr>
                <w:rFonts w:ascii="Times New Roman" w:hAnsi="Times New Roman"/>
                <w:color w:val="000000"/>
                <w:sz w:val="24"/>
                <w:szCs w:val="24"/>
              </w:rPr>
              <w:t xml:space="preserve"> – прирост количества субъектов малого </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и среднего предпринимательства, </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 к предыдущему году; </w:t>
            </w:r>
          </w:p>
          <w:p w:rsidR="007F6333" w:rsidRPr="008415D0" w:rsidRDefault="007F6333" w:rsidP="00737DE1">
            <w:pPr>
              <w:suppressAutoHyphens/>
              <w:rPr>
                <w:rFonts w:ascii="Times New Roman" w:hAnsi="Times New Roman"/>
                <w:color w:val="000000"/>
                <w:sz w:val="24"/>
                <w:szCs w:val="24"/>
              </w:rPr>
            </w:pPr>
            <w:proofErr w:type="spellStart"/>
            <w:r w:rsidRPr="008415D0">
              <w:rPr>
                <w:rFonts w:ascii="Times New Roman" w:hAnsi="Times New Roman"/>
                <w:color w:val="000000"/>
                <w:sz w:val="24"/>
                <w:szCs w:val="24"/>
              </w:rPr>
              <w:t>К</w:t>
            </w:r>
            <w:proofErr w:type="gramStart"/>
            <w:r w:rsidRPr="008415D0">
              <w:rPr>
                <w:rFonts w:ascii="Times New Roman" w:hAnsi="Times New Roman"/>
                <w:color w:val="000000"/>
                <w:sz w:val="24"/>
                <w:szCs w:val="24"/>
                <w:vertAlign w:val="subscript"/>
              </w:rPr>
              <w:t>t</w:t>
            </w:r>
            <w:proofErr w:type="spellEnd"/>
            <w:proofErr w:type="gramEnd"/>
            <w:r w:rsidRPr="008415D0">
              <w:rPr>
                <w:rFonts w:ascii="Times New Roman" w:hAnsi="Times New Roman"/>
                <w:color w:val="000000"/>
                <w:sz w:val="24"/>
                <w:szCs w:val="24"/>
              </w:rPr>
              <w:t xml:space="preserve"> – количество средних, малых предприятий, </w:t>
            </w:r>
            <w:proofErr w:type="spellStart"/>
            <w:r w:rsidRPr="008415D0">
              <w:rPr>
                <w:rFonts w:ascii="Times New Roman" w:hAnsi="Times New Roman"/>
                <w:color w:val="000000"/>
                <w:sz w:val="24"/>
                <w:szCs w:val="24"/>
              </w:rPr>
              <w:t>микропредприятий</w:t>
            </w:r>
            <w:proofErr w:type="spellEnd"/>
            <w:r w:rsidRPr="008415D0">
              <w:rPr>
                <w:rFonts w:ascii="Times New Roman" w:hAnsi="Times New Roman"/>
                <w:color w:val="000000"/>
                <w:sz w:val="24"/>
                <w:szCs w:val="24"/>
              </w:rPr>
              <w:t xml:space="preserve"> и индивидуальных предпринимателей за отчетный год, ед.; </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К</w:t>
            </w:r>
            <w:r w:rsidRPr="008415D0">
              <w:rPr>
                <w:rFonts w:ascii="Times New Roman" w:hAnsi="Times New Roman"/>
                <w:color w:val="000000"/>
                <w:sz w:val="24"/>
                <w:szCs w:val="24"/>
                <w:vertAlign w:val="subscript"/>
              </w:rPr>
              <w:t>t-1</w:t>
            </w:r>
            <w:r w:rsidRPr="008415D0">
              <w:rPr>
                <w:rFonts w:ascii="Times New Roman" w:hAnsi="Times New Roman"/>
                <w:color w:val="000000"/>
                <w:sz w:val="24"/>
                <w:szCs w:val="24"/>
              </w:rPr>
              <w:t xml:space="preserve"> – количество средних, малых предприятий, </w:t>
            </w:r>
            <w:proofErr w:type="spellStart"/>
            <w:r w:rsidRPr="008415D0">
              <w:rPr>
                <w:rFonts w:ascii="Times New Roman" w:hAnsi="Times New Roman"/>
                <w:color w:val="000000"/>
                <w:sz w:val="24"/>
                <w:szCs w:val="24"/>
              </w:rPr>
              <w:t>микропредприятий</w:t>
            </w:r>
            <w:proofErr w:type="spellEnd"/>
            <w:r w:rsidRPr="008415D0">
              <w:rPr>
                <w:rFonts w:ascii="Times New Roman" w:hAnsi="Times New Roman"/>
                <w:color w:val="000000"/>
                <w:sz w:val="24"/>
                <w:szCs w:val="24"/>
              </w:rPr>
              <w:t xml:space="preserve"> и индивидуальных предпринимателей за год, предшествующий </w:t>
            </w:r>
            <w:proofErr w:type="gramStart"/>
            <w:r w:rsidRPr="008415D0">
              <w:rPr>
                <w:rFonts w:ascii="Times New Roman" w:hAnsi="Times New Roman"/>
                <w:color w:val="000000"/>
                <w:sz w:val="24"/>
                <w:szCs w:val="24"/>
              </w:rPr>
              <w:t>отчетному</w:t>
            </w:r>
            <w:proofErr w:type="gramEnd"/>
            <w:r w:rsidRPr="008415D0">
              <w:rPr>
                <w:rFonts w:ascii="Times New Roman" w:hAnsi="Times New Roman"/>
                <w:color w:val="000000"/>
                <w:sz w:val="24"/>
                <w:szCs w:val="24"/>
              </w:rPr>
              <w:t>, ед.</w:t>
            </w:r>
          </w:p>
        </w:tc>
      </w:tr>
      <w:tr w:rsidR="007F6333" w:rsidRPr="008415D0" w:rsidTr="00737DE1">
        <w:tc>
          <w:tcPr>
            <w:tcW w:w="567"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4</w:t>
            </w:r>
          </w:p>
        </w:tc>
        <w:tc>
          <w:tcPr>
            <w:tcW w:w="368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Количество субъектов малого и среднего предпринимательства на 1000 человек населения, единицы</w:t>
            </w:r>
          </w:p>
        </w:tc>
        <w:tc>
          <w:tcPr>
            <w:tcW w:w="1559" w:type="dxa"/>
          </w:tcPr>
          <w:p w:rsidR="007F6333" w:rsidRPr="008415D0" w:rsidRDefault="008415D0" w:rsidP="00737DE1">
            <w:pPr>
              <w:suppressAutoHyphens/>
              <w:jc w:val="center"/>
              <w:rPr>
                <w:rFonts w:ascii="Times New Roman" w:hAnsi="Times New Roman"/>
                <w:color w:val="000000"/>
                <w:sz w:val="24"/>
                <w:szCs w:val="24"/>
              </w:rPr>
            </w:pPr>
            <w:r>
              <w:rPr>
                <w:rFonts w:ascii="Times New Roman" w:hAnsi="Times New Roman"/>
                <w:color w:val="000000"/>
                <w:sz w:val="24"/>
                <w:szCs w:val="24"/>
              </w:rPr>
              <w:t>310,3</w:t>
            </w:r>
          </w:p>
        </w:tc>
        <w:tc>
          <w:tcPr>
            <w:tcW w:w="992" w:type="dxa"/>
          </w:tcPr>
          <w:p w:rsidR="007F6333" w:rsidRPr="008415D0" w:rsidRDefault="008415D0" w:rsidP="00737DE1">
            <w:pPr>
              <w:suppressAutoHyphens/>
              <w:jc w:val="center"/>
              <w:rPr>
                <w:rFonts w:ascii="Times New Roman" w:hAnsi="Times New Roman"/>
                <w:color w:val="000000"/>
                <w:sz w:val="24"/>
                <w:szCs w:val="24"/>
              </w:rPr>
            </w:pPr>
            <w:r>
              <w:rPr>
                <w:rFonts w:ascii="Times New Roman" w:hAnsi="Times New Roman"/>
                <w:color w:val="000000"/>
                <w:sz w:val="24"/>
                <w:szCs w:val="24"/>
              </w:rPr>
              <w:t>313,3</w:t>
            </w:r>
          </w:p>
        </w:tc>
        <w:tc>
          <w:tcPr>
            <w:tcW w:w="993" w:type="dxa"/>
          </w:tcPr>
          <w:p w:rsidR="007F6333" w:rsidRPr="008415D0" w:rsidRDefault="008415D0" w:rsidP="00737DE1">
            <w:pPr>
              <w:suppressAutoHyphens/>
              <w:jc w:val="center"/>
              <w:rPr>
                <w:rFonts w:ascii="Times New Roman" w:hAnsi="Times New Roman"/>
                <w:color w:val="000000"/>
                <w:sz w:val="24"/>
                <w:szCs w:val="24"/>
              </w:rPr>
            </w:pPr>
            <w:r>
              <w:rPr>
                <w:rFonts w:ascii="Times New Roman" w:hAnsi="Times New Roman"/>
                <w:color w:val="000000"/>
                <w:sz w:val="24"/>
                <w:szCs w:val="24"/>
              </w:rPr>
              <w:t>314</w:t>
            </w:r>
          </w:p>
        </w:tc>
        <w:tc>
          <w:tcPr>
            <w:tcW w:w="992" w:type="dxa"/>
          </w:tcPr>
          <w:p w:rsidR="007F6333" w:rsidRPr="008415D0" w:rsidRDefault="008415D0" w:rsidP="00737DE1">
            <w:pPr>
              <w:suppressAutoHyphens/>
              <w:jc w:val="center"/>
              <w:rPr>
                <w:rFonts w:ascii="Times New Roman" w:hAnsi="Times New Roman"/>
                <w:color w:val="000000"/>
                <w:sz w:val="24"/>
                <w:szCs w:val="24"/>
              </w:rPr>
            </w:pPr>
            <w:r>
              <w:rPr>
                <w:rFonts w:ascii="Times New Roman" w:hAnsi="Times New Roman"/>
                <w:color w:val="000000"/>
                <w:sz w:val="24"/>
                <w:szCs w:val="24"/>
              </w:rPr>
              <w:t>314,5</w:t>
            </w:r>
          </w:p>
        </w:tc>
        <w:tc>
          <w:tcPr>
            <w:tcW w:w="1134" w:type="dxa"/>
          </w:tcPr>
          <w:p w:rsidR="007F6333" w:rsidRPr="008415D0" w:rsidRDefault="008415D0" w:rsidP="00737DE1">
            <w:pPr>
              <w:suppressAutoHyphens/>
              <w:jc w:val="center"/>
              <w:rPr>
                <w:rFonts w:ascii="Times New Roman" w:hAnsi="Times New Roman"/>
                <w:color w:val="000000"/>
                <w:sz w:val="24"/>
                <w:szCs w:val="24"/>
              </w:rPr>
            </w:pPr>
            <w:r>
              <w:rPr>
                <w:rFonts w:ascii="Times New Roman" w:hAnsi="Times New Roman"/>
                <w:color w:val="000000"/>
                <w:sz w:val="24"/>
                <w:szCs w:val="24"/>
              </w:rPr>
              <w:t>314,8</w:t>
            </w:r>
          </w:p>
        </w:tc>
        <w:tc>
          <w:tcPr>
            <w:tcW w:w="453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Кс на 1000 чел. = </w:t>
            </w:r>
            <w:proofErr w:type="spellStart"/>
            <w:r w:rsidRPr="008415D0">
              <w:rPr>
                <w:rFonts w:ascii="Times New Roman" w:hAnsi="Times New Roman"/>
                <w:color w:val="000000"/>
                <w:sz w:val="24"/>
                <w:szCs w:val="24"/>
              </w:rPr>
              <w:t>Ксмсп</w:t>
            </w:r>
            <w:proofErr w:type="spellEnd"/>
            <w:r w:rsidRPr="008415D0">
              <w:rPr>
                <w:rFonts w:ascii="Times New Roman" w:hAnsi="Times New Roman"/>
                <w:color w:val="000000"/>
                <w:sz w:val="24"/>
                <w:szCs w:val="24"/>
              </w:rPr>
              <w:t xml:space="preserve"> / Н * 1000,</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где:</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Кс на 1000 чел. – количество субъектов малого и среднего предпринимательства на 1000 человек населения, ед.;</w:t>
            </w:r>
          </w:p>
          <w:p w:rsidR="007F6333" w:rsidRPr="008415D0" w:rsidRDefault="007F6333" w:rsidP="00737DE1">
            <w:pPr>
              <w:suppressAutoHyphens/>
              <w:rPr>
                <w:rFonts w:ascii="Times New Roman" w:hAnsi="Times New Roman"/>
                <w:color w:val="000000"/>
                <w:sz w:val="24"/>
                <w:szCs w:val="24"/>
              </w:rPr>
            </w:pPr>
            <w:proofErr w:type="spellStart"/>
            <w:r w:rsidRPr="008415D0">
              <w:rPr>
                <w:rFonts w:ascii="Times New Roman" w:hAnsi="Times New Roman"/>
                <w:color w:val="000000"/>
                <w:sz w:val="24"/>
                <w:szCs w:val="24"/>
              </w:rPr>
              <w:t>Ксмсп</w:t>
            </w:r>
            <w:proofErr w:type="spellEnd"/>
            <w:r w:rsidRPr="008415D0">
              <w:rPr>
                <w:rFonts w:ascii="Times New Roman" w:hAnsi="Times New Roman"/>
                <w:color w:val="000000"/>
                <w:sz w:val="24"/>
                <w:szCs w:val="24"/>
              </w:rPr>
              <w:t xml:space="preserve"> – количество субъектов малого и среднего предпринимательства, ед.; </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Н – среднегодовая численность населения района, чел.</w:t>
            </w:r>
          </w:p>
        </w:tc>
      </w:tr>
      <w:tr w:rsidR="007F6333" w:rsidRPr="008415D0" w:rsidTr="00737DE1">
        <w:tc>
          <w:tcPr>
            <w:tcW w:w="567"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5</w:t>
            </w:r>
          </w:p>
        </w:tc>
        <w:tc>
          <w:tcPr>
            <w:tcW w:w="368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Доля среднесписочной численности работников (без </w:t>
            </w:r>
            <w:r w:rsidRPr="008415D0">
              <w:rPr>
                <w:rFonts w:ascii="Times New Roman" w:hAnsi="Times New Roman"/>
                <w:color w:val="000000"/>
                <w:sz w:val="24"/>
                <w:szCs w:val="24"/>
              </w:rPr>
              <w:lastRenderedPageBreak/>
              <w:t xml:space="preserve">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и организаций, проценты</w:t>
            </w:r>
          </w:p>
        </w:tc>
        <w:tc>
          <w:tcPr>
            <w:tcW w:w="1559"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lastRenderedPageBreak/>
              <w:t>46,55</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46,02</w:t>
            </w:r>
          </w:p>
        </w:tc>
        <w:tc>
          <w:tcPr>
            <w:tcW w:w="993"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46,21</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46,80</w:t>
            </w:r>
          </w:p>
        </w:tc>
        <w:tc>
          <w:tcPr>
            <w:tcW w:w="1134"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47,01</w:t>
            </w:r>
          </w:p>
        </w:tc>
        <w:tc>
          <w:tcPr>
            <w:tcW w:w="453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Д = </w:t>
            </w:r>
            <w:proofErr w:type="spellStart"/>
            <w:r w:rsidRPr="008415D0">
              <w:rPr>
                <w:rFonts w:ascii="Times New Roman" w:hAnsi="Times New Roman"/>
                <w:color w:val="000000"/>
                <w:sz w:val="24"/>
                <w:szCs w:val="24"/>
              </w:rPr>
              <w:t>ССЧсмсп</w:t>
            </w:r>
            <w:proofErr w:type="spellEnd"/>
            <w:r w:rsidRPr="008415D0">
              <w:rPr>
                <w:rFonts w:ascii="Times New Roman" w:hAnsi="Times New Roman"/>
                <w:color w:val="000000"/>
                <w:sz w:val="24"/>
                <w:szCs w:val="24"/>
              </w:rPr>
              <w:t xml:space="preserve"> * 100 / </w:t>
            </w:r>
            <w:proofErr w:type="spellStart"/>
            <w:r w:rsidRPr="008415D0">
              <w:rPr>
                <w:rFonts w:ascii="Times New Roman" w:hAnsi="Times New Roman"/>
                <w:color w:val="000000"/>
                <w:sz w:val="24"/>
                <w:szCs w:val="24"/>
              </w:rPr>
              <w:t>ССЧв</w:t>
            </w:r>
            <w:proofErr w:type="spellEnd"/>
            <w:r w:rsidRPr="008415D0">
              <w:rPr>
                <w:rFonts w:ascii="Times New Roman" w:hAnsi="Times New Roman"/>
                <w:color w:val="000000"/>
                <w:sz w:val="24"/>
                <w:szCs w:val="24"/>
              </w:rPr>
              <w:t>,</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где:</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lastRenderedPageBreak/>
              <w:t xml:space="preserve">Д –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и организаций</w:t>
            </w:r>
            <w:proofErr w:type="gramStart"/>
            <w:r w:rsidRPr="008415D0">
              <w:rPr>
                <w:rFonts w:ascii="Times New Roman" w:hAnsi="Times New Roman"/>
                <w:color w:val="000000"/>
                <w:sz w:val="24"/>
                <w:szCs w:val="24"/>
              </w:rPr>
              <w:t>, %;</w:t>
            </w:r>
            <w:proofErr w:type="gramEnd"/>
          </w:p>
          <w:p w:rsidR="007F6333" w:rsidRPr="008415D0" w:rsidRDefault="007F6333" w:rsidP="00737DE1">
            <w:pPr>
              <w:suppressAutoHyphens/>
              <w:rPr>
                <w:rFonts w:ascii="Times New Roman" w:hAnsi="Times New Roman"/>
                <w:color w:val="000000"/>
                <w:sz w:val="24"/>
                <w:szCs w:val="24"/>
              </w:rPr>
            </w:pPr>
            <w:proofErr w:type="spellStart"/>
            <w:r w:rsidRPr="008415D0">
              <w:rPr>
                <w:rFonts w:ascii="Times New Roman" w:hAnsi="Times New Roman"/>
                <w:color w:val="000000"/>
                <w:sz w:val="24"/>
                <w:szCs w:val="24"/>
              </w:rPr>
              <w:t>ССЧсмсп</w:t>
            </w:r>
            <w:proofErr w:type="spellEnd"/>
            <w:r w:rsidRPr="008415D0">
              <w:rPr>
                <w:rFonts w:ascii="Times New Roman" w:hAnsi="Times New Roman"/>
                <w:color w:val="000000"/>
                <w:sz w:val="24"/>
                <w:szCs w:val="24"/>
              </w:rPr>
              <w:t xml:space="preserve"> – среднесписочная численность работников (без внешних совместителей) субъектов малого и среднего предпринимательства, чел., </w:t>
            </w:r>
          </w:p>
          <w:p w:rsidR="007F6333" w:rsidRPr="008415D0" w:rsidRDefault="007F6333" w:rsidP="00737DE1">
            <w:pPr>
              <w:suppressAutoHyphens/>
              <w:rPr>
                <w:rFonts w:ascii="Times New Roman" w:hAnsi="Times New Roman"/>
                <w:color w:val="000000"/>
                <w:sz w:val="24"/>
                <w:szCs w:val="24"/>
              </w:rPr>
            </w:pPr>
            <w:proofErr w:type="spellStart"/>
            <w:r w:rsidRPr="008415D0">
              <w:rPr>
                <w:rFonts w:ascii="Times New Roman" w:hAnsi="Times New Roman"/>
                <w:color w:val="000000"/>
                <w:sz w:val="24"/>
                <w:szCs w:val="24"/>
              </w:rPr>
              <w:t>ССЧв</w:t>
            </w:r>
            <w:proofErr w:type="spellEnd"/>
            <w:r w:rsidRPr="008415D0">
              <w:rPr>
                <w:rFonts w:ascii="Times New Roman" w:hAnsi="Times New Roman"/>
                <w:color w:val="000000"/>
                <w:sz w:val="24"/>
                <w:szCs w:val="24"/>
              </w:rPr>
              <w:t xml:space="preserve"> – среднесписочная численность работников по полному кругу организаций, чел.</w:t>
            </w:r>
          </w:p>
        </w:tc>
      </w:tr>
      <w:tr w:rsidR="007F6333" w:rsidRPr="008415D0" w:rsidTr="00737DE1">
        <w:tc>
          <w:tcPr>
            <w:tcW w:w="567"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lastRenderedPageBreak/>
              <w:t>6</w:t>
            </w:r>
          </w:p>
        </w:tc>
        <w:tc>
          <w:tcPr>
            <w:tcW w:w="368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Среднемесячная заработная плата </w:t>
            </w:r>
            <w:proofErr w:type="gramStart"/>
            <w:r w:rsidRPr="008415D0">
              <w:rPr>
                <w:rFonts w:ascii="Times New Roman" w:hAnsi="Times New Roman"/>
                <w:color w:val="000000"/>
                <w:sz w:val="24"/>
                <w:szCs w:val="24"/>
              </w:rPr>
              <w:t>занятых</w:t>
            </w:r>
            <w:proofErr w:type="gramEnd"/>
            <w:r w:rsidRPr="008415D0">
              <w:rPr>
                <w:rFonts w:ascii="Times New Roman" w:hAnsi="Times New Roman"/>
                <w:color w:val="000000"/>
                <w:sz w:val="24"/>
                <w:szCs w:val="24"/>
              </w:rPr>
              <w:t xml:space="preserve"> в сфере малого и среднего предпринимательства, рубли</w:t>
            </w:r>
          </w:p>
        </w:tc>
        <w:tc>
          <w:tcPr>
            <w:tcW w:w="1559"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15704,0</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16489,0</w:t>
            </w:r>
          </w:p>
        </w:tc>
        <w:tc>
          <w:tcPr>
            <w:tcW w:w="993"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17314,0</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18189,0</w:t>
            </w:r>
          </w:p>
        </w:tc>
        <w:tc>
          <w:tcPr>
            <w:tcW w:w="1134"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19107,0</w:t>
            </w:r>
          </w:p>
        </w:tc>
        <w:tc>
          <w:tcPr>
            <w:tcW w:w="453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ЗП = (</w:t>
            </w:r>
            <w:proofErr w:type="spellStart"/>
            <w:r w:rsidRPr="008415D0">
              <w:rPr>
                <w:rFonts w:ascii="Times New Roman" w:hAnsi="Times New Roman"/>
                <w:color w:val="000000"/>
                <w:sz w:val="24"/>
                <w:szCs w:val="24"/>
              </w:rPr>
              <w:t>ЗПм</w:t>
            </w:r>
            <w:proofErr w:type="spellEnd"/>
            <w:r w:rsidRPr="008415D0">
              <w:rPr>
                <w:rFonts w:ascii="Times New Roman" w:hAnsi="Times New Roman"/>
                <w:color w:val="000000"/>
                <w:sz w:val="24"/>
                <w:szCs w:val="24"/>
              </w:rPr>
              <w:t xml:space="preserve"> + </w:t>
            </w:r>
            <w:proofErr w:type="spellStart"/>
            <w:r w:rsidRPr="008415D0">
              <w:rPr>
                <w:rFonts w:ascii="Times New Roman" w:hAnsi="Times New Roman"/>
                <w:color w:val="000000"/>
                <w:sz w:val="24"/>
                <w:szCs w:val="24"/>
              </w:rPr>
              <w:t>ЗПср</w:t>
            </w:r>
            <w:proofErr w:type="spellEnd"/>
            <w:r w:rsidRPr="008415D0">
              <w:rPr>
                <w:rFonts w:ascii="Times New Roman" w:hAnsi="Times New Roman"/>
                <w:color w:val="000000"/>
                <w:sz w:val="24"/>
                <w:szCs w:val="24"/>
              </w:rPr>
              <w:t>)/2,</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где:</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ЗП – средняя заработная плата в сфере малого и среднего предпринимательства, рубли; </w:t>
            </w:r>
          </w:p>
          <w:p w:rsidR="007F6333" w:rsidRPr="008415D0" w:rsidRDefault="007F6333" w:rsidP="00737DE1">
            <w:pPr>
              <w:suppressAutoHyphens/>
              <w:rPr>
                <w:rFonts w:ascii="Times New Roman" w:hAnsi="Times New Roman"/>
                <w:color w:val="000000"/>
                <w:sz w:val="24"/>
                <w:szCs w:val="24"/>
              </w:rPr>
            </w:pPr>
            <w:proofErr w:type="spellStart"/>
            <w:r w:rsidRPr="008415D0">
              <w:rPr>
                <w:rFonts w:ascii="Times New Roman" w:hAnsi="Times New Roman"/>
                <w:color w:val="000000"/>
                <w:sz w:val="24"/>
                <w:szCs w:val="24"/>
              </w:rPr>
              <w:t>ЗПм</w:t>
            </w:r>
            <w:proofErr w:type="spellEnd"/>
            <w:r w:rsidRPr="008415D0">
              <w:rPr>
                <w:rFonts w:ascii="Times New Roman" w:hAnsi="Times New Roman"/>
                <w:color w:val="000000"/>
                <w:sz w:val="24"/>
                <w:szCs w:val="24"/>
              </w:rPr>
              <w:t xml:space="preserve"> – заработная плата на малых предприятиях, рубли;</w:t>
            </w:r>
          </w:p>
          <w:p w:rsidR="007F6333" w:rsidRPr="008415D0" w:rsidRDefault="007F6333" w:rsidP="00737DE1">
            <w:pPr>
              <w:suppressAutoHyphens/>
              <w:rPr>
                <w:rFonts w:ascii="Times New Roman" w:hAnsi="Times New Roman"/>
                <w:color w:val="000000"/>
                <w:sz w:val="24"/>
                <w:szCs w:val="24"/>
              </w:rPr>
            </w:pPr>
            <w:proofErr w:type="spellStart"/>
            <w:r w:rsidRPr="008415D0">
              <w:rPr>
                <w:rFonts w:ascii="Times New Roman" w:hAnsi="Times New Roman"/>
                <w:color w:val="000000"/>
                <w:sz w:val="24"/>
                <w:szCs w:val="24"/>
              </w:rPr>
              <w:t>ЗПср</w:t>
            </w:r>
            <w:proofErr w:type="spellEnd"/>
            <w:r w:rsidRPr="008415D0">
              <w:rPr>
                <w:rFonts w:ascii="Times New Roman" w:hAnsi="Times New Roman"/>
                <w:color w:val="000000"/>
                <w:sz w:val="24"/>
                <w:szCs w:val="24"/>
              </w:rPr>
              <w:t xml:space="preserve"> – заработная плата на средних предприятиях,рубли</w:t>
            </w:r>
          </w:p>
        </w:tc>
      </w:tr>
      <w:tr w:rsidR="007F6333" w:rsidRPr="008415D0" w:rsidTr="00737DE1">
        <w:tc>
          <w:tcPr>
            <w:tcW w:w="567"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7</w:t>
            </w:r>
          </w:p>
        </w:tc>
        <w:tc>
          <w:tcPr>
            <w:tcW w:w="368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Оценка удовлетворенностью формированием благоприятного делового климата и оптимальных условий для функционирования бизнеса в регионе, баллы</w:t>
            </w:r>
          </w:p>
        </w:tc>
        <w:tc>
          <w:tcPr>
            <w:tcW w:w="1559"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3"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3,5</w:t>
            </w:r>
          </w:p>
        </w:tc>
        <w:tc>
          <w:tcPr>
            <w:tcW w:w="1134"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4,0</w:t>
            </w:r>
          </w:p>
        </w:tc>
        <w:tc>
          <w:tcPr>
            <w:tcW w:w="453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рассчитывается по бальной системе путем социологических опросов и анкетирования субъектов малого и среднего предпринимательства</w:t>
            </w:r>
          </w:p>
        </w:tc>
      </w:tr>
      <w:tr w:rsidR="007F6333" w:rsidRPr="008415D0" w:rsidTr="00737DE1">
        <w:tc>
          <w:tcPr>
            <w:tcW w:w="567"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8</w:t>
            </w:r>
          </w:p>
        </w:tc>
        <w:tc>
          <w:tcPr>
            <w:tcW w:w="368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Оценка предпринимательским сообществом эффективности реализации муниципальной программы «Развитие и поддержка малого и среднего предпринимательства в муниципальном районе </w:t>
            </w:r>
            <w:proofErr w:type="spellStart"/>
            <w:r w:rsidRPr="008415D0">
              <w:rPr>
                <w:rFonts w:ascii="Times New Roman" w:hAnsi="Times New Roman"/>
                <w:color w:val="000000"/>
                <w:sz w:val="24"/>
                <w:szCs w:val="24"/>
              </w:rPr>
              <w:t>Бакалинский</w:t>
            </w:r>
            <w:proofErr w:type="spellEnd"/>
            <w:r w:rsidRPr="008415D0">
              <w:rPr>
                <w:rFonts w:ascii="Times New Roman" w:hAnsi="Times New Roman"/>
                <w:color w:val="000000"/>
                <w:sz w:val="24"/>
                <w:szCs w:val="24"/>
              </w:rPr>
              <w:t xml:space="preserve"> район Республике Башкортостан»</w:t>
            </w:r>
          </w:p>
        </w:tc>
        <w:tc>
          <w:tcPr>
            <w:tcW w:w="1559"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3"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4,0</w:t>
            </w:r>
          </w:p>
        </w:tc>
        <w:tc>
          <w:tcPr>
            <w:tcW w:w="1134"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4,0</w:t>
            </w:r>
          </w:p>
        </w:tc>
        <w:tc>
          <w:tcPr>
            <w:tcW w:w="453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рассчитывается по бальной системе путем социологических опросов и анкетирования субъектов малого и среднего предпринимательства</w:t>
            </w:r>
          </w:p>
        </w:tc>
      </w:tr>
      <w:tr w:rsidR="007F6333" w:rsidRPr="008415D0" w:rsidTr="00737DE1">
        <w:tc>
          <w:tcPr>
            <w:tcW w:w="567" w:type="dxa"/>
          </w:tcPr>
          <w:p w:rsidR="007F6333" w:rsidRPr="008415D0" w:rsidRDefault="007F6333" w:rsidP="00737DE1">
            <w:pPr>
              <w:widowControl w:val="0"/>
              <w:suppressAutoHyphens/>
              <w:jc w:val="center"/>
              <w:rPr>
                <w:rFonts w:ascii="Times New Roman" w:hAnsi="Times New Roman"/>
                <w:color w:val="000000"/>
                <w:sz w:val="24"/>
                <w:szCs w:val="24"/>
              </w:rPr>
            </w:pPr>
            <w:r w:rsidRPr="008415D0">
              <w:rPr>
                <w:rFonts w:ascii="Times New Roman" w:hAnsi="Times New Roman"/>
                <w:color w:val="000000"/>
                <w:sz w:val="24"/>
                <w:szCs w:val="24"/>
              </w:rPr>
              <w:lastRenderedPageBreak/>
              <w:t>9</w:t>
            </w:r>
          </w:p>
        </w:tc>
        <w:tc>
          <w:tcPr>
            <w:tcW w:w="3686" w:type="dxa"/>
          </w:tcPr>
          <w:p w:rsidR="007F6333" w:rsidRPr="008415D0" w:rsidRDefault="007F6333" w:rsidP="00737DE1">
            <w:pPr>
              <w:widowControl w:val="0"/>
              <w:suppressAutoHyphens/>
              <w:rPr>
                <w:rFonts w:ascii="Times New Roman" w:hAnsi="Times New Roman"/>
                <w:color w:val="000000"/>
                <w:sz w:val="24"/>
                <w:szCs w:val="24"/>
              </w:rPr>
            </w:pPr>
            <w:r w:rsidRPr="008415D0">
              <w:rPr>
                <w:rFonts w:ascii="Times New Roman" w:hAnsi="Times New Roman"/>
                <w:color w:val="000000"/>
                <w:sz w:val="24"/>
                <w:szCs w:val="24"/>
              </w:rPr>
              <w:t xml:space="preserve">Доля налоговых поступлений  от деятельности субъектов малого и среднего предпринимательства </w:t>
            </w:r>
            <w:proofErr w:type="gramStart"/>
            <w:r w:rsidRPr="008415D0">
              <w:rPr>
                <w:rFonts w:ascii="Times New Roman" w:hAnsi="Times New Roman"/>
                <w:color w:val="000000"/>
                <w:sz w:val="24"/>
                <w:szCs w:val="24"/>
              </w:rPr>
              <w:t>в</w:t>
            </w:r>
            <w:proofErr w:type="gramEnd"/>
            <w:r w:rsidRPr="008415D0">
              <w:rPr>
                <w:rFonts w:ascii="Times New Roman" w:hAnsi="Times New Roman"/>
                <w:color w:val="000000"/>
                <w:sz w:val="24"/>
                <w:szCs w:val="24"/>
              </w:rPr>
              <w:t xml:space="preserve"> местный</w:t>
            </w:r>
          </w:p>
          <w:p w:rsidR="007F6333" w:rsidRPr="008415D0" w:rsidRDefault="007F6333" w:rsidP="00737DE1">
            <w:pPr>
              <w:widowControl w:val="0"/>
              <w:suppressAutoHyphens/>
              <w:rPr>
                <w:rFonts w:ascii="Times New Roman" w:hAnsi="Times New Roman"/>
                <w:color w:val="000000"/>
                <w:sz w:val="24"/>
                <w:szCs w:val="24"/>
              </w:rPr>
            </w:pPr>
            <w:r w:rsidRPr="008415D0">
              <w:rPr>
                <w:rFonts w:ascii="Times New Roman" w:hAnsi="Times New Roman"/>
                <w:color w:val="000000"/>
                <w:sz w:val="24"/>
                <w:szCs w:val="24"/>
              </w:rPr>
              <w:t>бюджет, проценты</w:t>
            </w:r>
          </w:p>
        </w:tc>
        <w:tc>
          <w:tcPr>
            <w:tcW w:w="1559" w:type="dxa"/>
          </w:tcPr>
          <w:p w:rsidR="007F6333" w:rsidRPr="008415D0" w:rsidRDefault="007F6333" w:rsidP="00737DE1">
            <w:pPr>
              <w:widowControl w:val="0"/>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2" w:type="dxa"/>
          </w:tcPr>
          <w:p w:rsidR="007F6333" w:rsidRPr="008415D0" w:rsidRDefault="009A4AC7" w:rsidP="00737DE1">
            <w:pPr>
              <w:widowControl w:val="0"/>
              <w:suppressAutoHyphens/>
              <w:jc w:val="center"/>
              <w:rPr>
                <w:rFonts w:ascii="Times New Roman" w:hAnsi="Times New Roman"/>
                <w:color w:val="000000"/>
                <w:sz w:val="24"/>
                <w:szCs w:val="24"/>
              </w:rPr>
            </w:pPr>
            <w:r>
              <w:rPr>
                <w:rFonts w:ascii="Times New Roman" w:hAnsi="Times New Roman"/>
                <w:color w:val="000000"/>
                <w:sz w:val="24"/>
                <w:szCs w:val="24"/>
              </w:rPr>
              <w:t>49</w:t>
            </w:r>
          </w:p>
        </w:tc>
        <w:tc>
          <w:tcPr>
            <w:tcW w:w="993" w:type="dxa"/>
          </w:tcPr>
          <w:p w:rsidR="007F6333" w:rsidRPr="008415D0" w:rsidRDefault="009A4AC7" w:rsidP="00737DE1">
            <w:pPr>
              <w:widowControl w:val="0"/>
              <w:suppressAutoHyphens/>
              <w:jc w:val="center"/>
              <w:rPr>
                <w:rFonts w:ascii="Times New Roman" w:hAnsi="Times New Roman"/>
                <w:color w:val="000000"/>
                <w:sz w:val="24"/>
                <w:szCs w:val="24"/>
              </w:rPr>
            </w:pPr>
            <w:r>
              <w:rPr>
                <w:rFonts w:ascii="Times New Roman" w:hAnsi="Times New Roman"/>
                <w:color w:val="000000"/>
                <w:sz w:val="24"/>
                <w:szCs w:val="24"/>
              </w:rPr>
              <w:t>49,5</w:t>
            </w:r>
          </w:p>
        </w:tc>
        <w:tc>
          <w:tcPr>
            <w:tcW w:w="992" w:type="dxa"/>
          </w:tcPr>
          <w:p w:rsidR="007F6333" w:rsidRPr="008415D0" w:rsidRDefault="009A4AC7" w:rsidP="00737DE1">
            <w:pPr>
              <w:widowControl w:val="0"/>
              <w:suppressAutoHyphens/>
              <w:jc w:val="center"/>
              <w:rPr>
                <w:rFonts w:ascii="Times New Roman" w:hAnsi="Times New Roman"/>
                <w:color w:val="000000"/>
                <w:sz w:val="24"/>
                <w:szCs w:val="24"/>
              </w:rPr>
            </w:pPr>
            <w:r>
              <w:rPr>
                <w:rFonts w:ascii="Times New Roman" w:hAnsi="Times New Roman"/>
                <w:color w:val="000000"/>
                <w:sz w:val="24"/>
                <w:szCs w:val="24"/>
              </w:rPr>
              <w:t>49,8</w:t>
            </w:r>
          </w:p>
        </w:tc>
        <w:tc>
          <w:tcPr>
            <w:tcW w:w="1134" w:type="dxa"/>
          </w:tcPr>
          <w:p w:rsidR="007F6333" w:rsidRPr="008415D0" w:rsidRDefault="009A4AC7" w:rsidP="00737DE1">
            <w:pPr>
              <w:widowControl w:val="0"/>
              <w:suppressAutoHyphens/>
              <w:jc w:val="center"/>
              <w:rPr>
                <w:rFonts w:ascii="Times New Roman" w:hAnsi="Times New Roman"/>
                <w:color w:val="000000"/>
                <w:sz w:val="24"/>
                <w:szCs w:val="24"/>
              </w:rPr>
            </w:pPr>
            <w:r>
              <w:rPr>
                <w:rFonts w:ascii="Times New Roman" w:hAnsi="Times New Roman"/>
                <w:color w:val="000000"/>
                <w:sz w:val="24"/>
                <w:szCs w:val="24"/>
              </w:rPr>
              <w:t>50</w:t>
            </w:r>
          </w:p>
        </w:tc>
        <w:tc>
          <w:tcPr>
            <w:tcW w:w="4536" w:type="dxa"/>
          </w:tcPr>
          <w:p w:rsidR="007F6333" w:rsidRPr="008415D0" w:rsidRDefault="007F6333" w:rsidP="00737DE1">
            <w:pPr>
              <w:widowControl w:val="0"/>
              <w:suppressAutoHyphens/>
              <w:rPr>
                <w:rFonts w:ascii="Times New Roman" w:hAnsi="Times New Roman"/>
                <w:color w:val="000000"/>
                <w:sz w:val="24"/>
                <w:szCs w:val="24"/>
              </w:rPr>
            </w:pPr>
            <w:r w:rsidRPr="008415D0">
              <w:rPr>
                <w:rFonts w:ascii="Times New Roman" w:hAnsi="Times New Roman"/>
                <w:color w:val="000000"/>
                <w:sz w:val="24"/>
                <w:szCs w:val="24"/>
              </w:rPr>
              <w:t xml:space="preserve">рассчитывается по данным </w:t>
            </w:r>
          </w:p>
          <w:p w:rsidR="007F6333" w:rsidRPr="008415D0" w:rsidRDefault="007F6333" w:rsidP="00737DE1">
            <w:pPr>
              <w:widowControl w:val="0"/>
              <w:suppressAutoHyphens/>
              <w:rPr>
                <w:rFonts w:ascii="Times New Roman" w:hAnsi="Times New Roman"/>
                <w:color w:val="000000"/>
                <w:sz w:val="24"/>
                <w:szCs w:val="24"/>
              </w:rPr>
            </w:pPr>
            <w:r w:rsidRPr="008415D0">
              <w:rPr>
                <w:rFonts w:ascii="Times New Roman" w:hAnsi="Times New Roman"/>
                <w:color w:val="000000"/>
                <w:sz w:val="24"/>
                <w:szCs w:val="24"/>
              </w:rPr>
              <w:t>УФНС России по РБ</w:t>
            </w:r>
          </w:p>
        </w:tc>
      </w:tr>
      <w:tr w:rsidR="007F6333" w:rsidRPr="008415D0" w:rsidTr="00737DE1">
        <w:tc>
          <w:tcPr>
            <w:tcW w:w="567"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10</w:t>
            </w:r>
          </w:p>
        </w:tc>
        <w:tc>
          <w:tcPr>
            <w:tcW w:w="368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Объем инвестиций в основной капитал малых и средних предприятий, млн. рублей</w:t>
            </w:r>
          </w:p>
        </w:tc>
        <w:tc>
          <w:tcPr>
            <w:tcW w:w="1559"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17,3</w:t>
            </w:r>
          </w:p>
          <w:p w:rsidR="007F6333" w:rsidRPr="008415D0" w:rsidRDefault="007F6333" w:rsidP="00737DE1">
            <w:pPr>
              <w:suppressAutoHyphens/>
              <w:rPr>
                <w:rFonts w:ascii="Times New Roman" w:hAnsi="Times New Roman"/>
                <w:sz w:val="24"/>
                <w:szCs w:val="24"/>
              </w:rPr>
            </w:pPr>
          </w:p>
          <w:p w:rsidR="007F6333" w:rsidRPr="008415D0" w:rsidRDefault="007F6333" w:rsidP="00737DE1">
            <w:pPr>
              <w:suppressAutoHyphens/>
              <w:rPr>
                <w:rFonts w:ascii="Times New Roman" w:hAnsi="Times New Roman"/>
                <w:sz w:val="24"/>
                <w:szCs w:val="24"/>
              </w:rPr>
            </w:pPr>
          </w:p>
          <w:p w:rsidR="007F6333" w:rsidRPr="008415D0" w:rsidRDefault="007F6333" w:rsidP="00737DE1">
            <w:pPr>
              <w:suppressAutoHyphens/>
              <w:rPr>
                <w:rFonts w:ascii="Times New Roman" w:hAnsi="Times New Roman"/>
                <w:sz w:val="24"/>
                <w:szCs w:val="24"/>
              </w:rPr>
            </w:pP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24,5</w:t>
            </w:r>
          </w:p>
        </w:tc>
        <w:tc>
          <w:tcPr>
            <w:tcW w:w="993"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24,7</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24,9</w:t>
            </w:r>
          </w:p>
        </w:tc>
        <w:tc>
          <w:tcPr>
            <w:tcW w:w="1134"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25,4</w:t>
            </w:r>
          </w:p>
        </w:tc>
        <w:tc>
          <w:tcPr>
            <w:tcW w:w="453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И = </w:t>
            </w:r>
            <w:proofErr w:type="spellStart"/>
            <w:r w:rsidRPr="008415D0">
              <w:rPr>
                <w:rFonts w:ascii="Times New Roman" w:hAnsi="Times New Roman"/>
                <w:color w:val="000000"/>
                <w:sz w:val="24"/>
                <w:szCs w:val="24"/>
              </w:rPr>
              <w:t>Имп</w:t>
            </w:r>
            <w:proofErr w:type="spellEnd"/>
            <w:r w:rsidRPr="008415D0">
              <w:rPr>
                <w:rFonts w:ascii="Times New Roman" w:hAnsi="Times New Roman"/>
                <w:color w:val="000000"/>
                <w:sz w:val="24"/>
                <w:szCs w:val="24"/>
              </w:rPr>
              <w:t xml:space="preserve"> + </w:t>
            </w:r>
            <w:proofErr w:type="spellStart"/>
            <w:r w:rsidRPr="008415D0">
              <w:rPr>
                <w:rFonts w:ascii="Times New Roman" w:hAnsi="Times New Roman"/>
                <w:color w:val="000000"/>
                <w:sz w:val="24"/>
                <w:szCs w:val="24"/>
              </w:rPr>
              <w:t>Иср</w:t>
            </w:r>
            <w:proofErr w:type="spellEnd"/>
            <w:r w:rsidRPr="008415D0">
              <w:rPr>
                <w:rFonts w:ascii="Times New Roman" w:hAnsi="Times New Roman"/>
                <w:color w:val="000000"/>
                <w:sz w:val="24"/>
                <w:szCs w:val="24"/>
              </w:rPr>
              <w:t>, где:</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И – объем инвестиций в основной капитал малых и средних предприятий, млн. рублей</w:t>
            </w:r>
          </w:p>
          <w:p w:rsidR="007F6333" w:rsidRPr="008415D0" w:rsidRDefault="007F6333" w:rsidP="00737DE1">
            <w:pPr>
              <w:suppressAutoHyphens/>
              <w:rPr>
                <w:rFonts w:ascii="Times New Roman" w:hAnsi="Times New Roman"/>
                <w:color w:val="000000"/>
                <w:sz w:val="24"/>
                <w:szCs w:val="24"/>
              </w:rPr>
            </w:pPr>
            <w:proofErr w:type="spellStart"/>
            <w:r w:rsidRPr="008415D0">
              <w:rPr>
                <w:rFonts w:ascii="Times New Roman" w:hAnsi="Times New Roman"/>
                <w:color w:val="000000"/>
                <w:sz w:val="24"/>
                <w:szCs w:val="24"/>
              </w:rPr>
              <w:t>Имп</w:t>
            </w:r>
            <w:proofErr w:type="spellEnd"/>
            <w:r w:rsidRPr="008415D0">
              <w:rPr>
                <w:rFonts w:ascii="Times New Roman" w:hAnsi="Times New Roman"/>
                <w:color w:val="000000"/>
                <w:sz w:val="24"/>
                <w:szCs w:val="24"/>
              </w:rPr>
              <w:t xml:space="preserve"> – объем инвестиций в основной капитал малых предприятий, млн. рублей; </w:t>
            </w:r>
          </w:p>
          <w:p w:rsidR="007F6333" w:rsidRPr="008415D0" w:rsidRDefault="007F6333" w:rsidP="00737DE1">
            <w:pPr>
              <w:suppressAutoHyphens/>
              <w:rPr>
                <w:rFonts w:ascii="Times New Roman" w:hAnsi="Times New Roman"/>
                <w:color w:val="000000"/>
                <w:sz w:val="24"/>
                <w:szCs w:val="24"/>
              </w:rPr>
            </w:pPr>
            <w:proofErr w:type="spellStart"/>
            <w:r w:rsidRPr="008415D0">
              <w:rPr>
                <w:rFonts w:ascii="Times New Roman" w:hAnsi="Times New Roman"/>
                <w:color w:val="000000"/>
                <w:sz w:val="24"/>
                <w:szCs w:val="24"/>
              </w:rPr>
              <w:t>Иср</w:t>
            </w:r>
            <w:proofErr w:type="spellEnd"/>
            <w:r w:rsidRPr="008415D0">
              <w:rPr>
                <w:rFonts w:ascii="Times New Roman" w:hAnsi="Times New Roman"/>
                <w:color w:val="000000"/>
                <w:sz w:val="24"/>
                <w:szCs w:val="24"/>
              </w:rPr>
              <w:t xml:space="preserve"> – объем инвестиций в основной капитал средних предприятий, млн. рублей</w:t>
            </w:r>
          </w:p>
        </w:tc>
      </w:tr>
      <w:tr w:rsidR="007F6333" w:rsidRPr="008415D0" w:rsidTr="00737DE1">
        <w:tc>
          <w:tcPr>
            <w:tcW w:w="567"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1.5</w:t>
            </w:r>
          </w:p>
        </w:tc>
        <w:tc>
          <w:tcPr>
            <w:tcW w:w="368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Оценка удовлетворенностью получения </w:t>
            </w:r>
            <w:proofErr w:type="gramStart"/>
            <w:r w:rsidRPr="008415D0">
              <w:rPr>
                <w:rFonts w:ascii="Times New Roman" w:hAnsi="Times New Roman"/>
                <w:color w:val="000000"/>
                <w:sz w:val="24"/>
                <w:szCs w:val="24"/>
              </w:rPr>
              <w:t>информационно-консультационных</w:t>
            </w:r>
            <w:proofErr w:type="gramEnd"/>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и образовательных услуг, оказываемых предпринимателям, баллы</w:t>
            </w:r>
          </w:p>
        </w:tc>
        <w:tc>
          <w:tcPr>
            <w:tcW w:w="1559"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3"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4</w:t>
            </w:r>
          </w:p>
        </w:tc>
        <w:tc>
          <w:tcPr>
            <w:tcW w:w="1134"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4</w:t>
            </w:r>
          </w:p>
        </w:tc>
        <w:tc>
          <w:tcPr>
            <w:tcW w:w="453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рассчитывается по бальной системе путем социологических опросов и анкетирования субъектов малого и среднего предпринимательства</w:t>
            </w:r>
          </w:p>
        </w:tc>
      </w:tr>
      <w:tr w:rsidR="007F6333" w:rsidRPr="008415D0" w:rsidTr="00737DE1">
        <w:tc>
          <w:tcPr>
            <w:tcW w:w="567"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11</w:t>
            </w:r>
          </w:p>
        </w:tc>
        <w:tc>
          <w:tcPr>
            <w:tcW w:w="3686" w:type="dxa"/>
          </w:tcPr>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 xml:space="preserve">Прирост количества желающих </w:t>
            </w:r>
          </w:p>
          <w:p w:rsidR="007F6333" w:rsidRPr="008415D0" w:rsidRDefault="007F6333" w:rsidP="00737DE1">
            <w:pPr>
              <w:suppressAutoHyphens/>
              <w:rPr>
                <w:rFonts w:ascii="Times New Roman" w:hAnsi="Times New Roman"/>
                <w:color w:val="000000"/>
                <w:sz w:val="24"/>
                <w:szCs w:val="24"/>
              </w:rPr>
            </w:pPr>
            <w:r w:rsidRPr="008415D0">
              <w:rPr>
                <w:rFonts w:ascii="Times New Roman" w:hAnsi="Times New Roman"/>
                <w:color w:val="000000"/>
                <w:sz w:val="24"/>
                <w:szCs w:val="24"/>
              </w:rPr>
              <w:t>заняться бизнесом, проценты</w:t>
            </w:r>
          </w:p>
        </w:tc>
        <w:tc>
          <w:tcPr>
            <w:tcW w:w="1559"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2"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3" w:type="dxa"/>
          </w:tcPr>
          <w:p w:rsidR="007F6333" w:rsidRPr="008415D0" w:rsidRDefault="007F6333" w:rsidP="00737DE1">
            <w:pPr>
              <w:suppressAutoHyphens/>
              <w:jc w:val="center"/>
              <w:rPr>
                <w:rFonts w:ascii="Times New Roman" w:hAnsi="Times New Roman"/>
                <w:color w:val="000000"/>
                <w:sz w:val="24"/>
                <w:szCs w:val="24"/>
              </w:rPr>
            </w:pPr>
            <w:r w:rsidRPr="008415D0">
              <w:rPr>
                <w:rFonts w:ascii="Times New Roman" w:hAnsi="Times New Roman"/>
                <w:color w:val="000000"/>
                <w:sz w:val="24"/>
                <w:szCs w:val="24"/>
              </w:rPr>
              <w:t>Х</w:t>
            </w:r>
          </w:p>
        </w:tc>
        <w:tc>
          <w:tcPr>
            <w:tcW w:w="992" w:type="dxa"/>
          </w:tcPr>
          <w:p w:rsidR="007F6333" w:rsidRPr="008415D0" w:rsidRDefault="007F6333" w:rsidP="00737DE1">
            <w:pPr>
              <w:suppressAutoHyphens/>
              <w:jc w:val="center"/>
              <w:rPr>
                <w:rFonts w:ascii="Times New Roman" w:hAnsi="Times New Roman"/>
                <w:sz w:val="24"/>
                <w:szCs w:val="24"/>
              </w:rPr>
            </w:pPr>
            <w:r w:rsidRPr="008415D0">
              <w:rPr>
                <w:rFonts w:ascii="Times New Roman" w:hAnsi="Times New Roman"/>
                <w:sz w:val="24"/>
                <w:szCs w:val="24"/>
              </w:rPr>
              <w:t>1,0</w:t>
            </w:r>
          </w:p>
        </w:tc>
        <w:tc>
          <w:tcPr>
            <w:tcW w:w="1134" w:type="dxa"/>
          </w:tcPr>
          <w:p w:rsidR="007F6333" w:rsidRPr="008415D0" w:rsidRDefault="007F6333" w:rsidP="00737DE1">
            <w:pPr>
              <w:suppressAutoHyphens/>
              <w:jc w:val="center"/>
              <w:rPr>
                <w:rFonts w:ascii="Times New Roman" w:hAnsi="Times New Roman"/>
                <w:sz w:val="24"/>
                <w:szCs w:val="24"/>
              </w:rPr>
            </w:pPr>
            <w:r w:rsidRPr="008415D0">
              <w:rPr>
                <w:rFonts w:ascii="Times New Roman" w:hAnsi="Times New Roman"/>
                <w:sz w:val="24"/>
                <w:szCs w:val="24"/>
              </w:rPr>
              <w:t>1,5</w:t>
            </w:r>
          </w:p>
        </w:tc>
        <w:tc>
          <w:tcPr>
            <w:tcW w:w="4536" w:type="dxa"/>
          </w:tcPr>
          <w:p w:rsidR="007F6333" w:rsidRPr="008415D0" w:rsidRDefault="007F6333" w:rsidP="00737DE1">
            <w:pPr>
              <w:suppressAutoHyphens/>
              <w:rPr>
                <w:rFonts w:ascii="Times New Roman" w:hAnsi="Times New Roman"/>
                <w:sz w:val="24"/>
                <w:szCs w:val="24"/>
              </w:rPr>
            </w:pPr>
            <w:r w:rsidRPr="008415D0">
              <w:rPr>
                <w:rFonts w:ascii="Times New Roman" w:hAnsi="Times New Roman"/>
                <w:sz w:val="24"/>
                <w:szCs w:val="24"/>
              </w:rPr>
              <w:t xml:space="preserve">рассчитывается на основании сравнения результатов анкетирования </w:t>
            </w:r>
          </w:p>
        </w:tc>
      </w:tr>
    </w:tbl>
    <w:p w:rsidR="007F6333" w:rsidRPr="008415D0" w:rsidRDefault="007F6333" w:rsidP="009A4AC7">
      <w:pPr>
        <w:jc w:val="both"/>
        <w:rPr>
          <w:rFonts w:ascii="Times New Roman" w:hAnsi="Times New Roman"/>
          <w:sz w:val="24"/>
          <w:szCs w:val="24"/>
        </w:rPr>
        <w:sectPr w:rsidR="007F6333" w:rsidRPr="008415D0" w:rsidSect="00737DE1">
          <w:pgSz w:w="16838" w:h="11906" w:orient="landscape"/>
          <w:pgMar w:top="567" w:right="1134" w:bottom="567" w:left="1134" w:header="709" w:footer="709" w:gutter="0"/>
          <w:cols w:space="708"/>
          <w:titlePg/>
          <w:docGrid w:linePitch="360"/>
        </w:sectPr>
      </w:pPr>
    </w:p>
    <w:p w:rsidR="009A4AC7" w:rsidRPr="00321180" w:rsidRDefault="003219D5" w:rsidP="00FF7652">
      <w:pPr>
        <w:spacing w:after="0"/>
        <w:jc w:val="both"/>
        <w:rPr>
          <w:rFonts w:ascii="Times New Roman" w:hAnsi="Times New Roman"/>
          <w:sz w:val="28"/>
          <w:szCs w:val="28"/>
        </w:rPr>
      </w:pPr>
      <w:r>
        <w:rPr>
          <w:rFonts w:ascii="Times New Roman" w:hAnsi="Times New Roman"/>
          <w:sz w:val="28"/>
          <w:szCs w:val="28"/>
        </w:rPr>
        <w:lastRenderedPageBreak/>
        <w:t xml:space="preserve">                                                                                 </w:t>
      </w:r>
      <w:r w:rsidR="009A4AC7" w:rsidRPr="00321180">
        <w:rPr>
          <w:rFonts w:ascii="Times New Roman" w:hAnsi="Times New Roman"/>
          <w:sz w:val="28"/>
          <w:szCs w:val="28"/>
        </w:rPr>
        <w:t>Приложение № 2</w:t>
      </w:r>
    </w:p>
    <w:p w:rsidR="009A4AC7" w:rsidRPr="00321180" w:rsidRDefault="009A4AC7" w:rsidP="00FF7652">
      <w:pPr>
        <w:spacing w:after="0"/>
        <w:ind w:left="5664"/>
        <w:rPr>
          <w:rFonts w:ascii="Times New Roman" w:hAnsi="Times New Roman"/>
          <w:sz w:val="28"/>
          <w:szCs w:val="28"/>
        </w:rPr>
      </w:pPr>
      <w:r w:rsidRPr="00321180">
        <w:rPr>
          <w:rFonts w:ascii="Times New Roman" w:hAnsi="Times New Roman"/>
          <w:sz w:val="28"/>
          <w:szCs w:val="28"/>
        </w:rPr>
        <w:t xml:space="preserve">к муниципальной программе  «Развитие и поддержка малого и среднего предпринимательства </w:t>
      </w:r>
    </w:p>
    <w:p w:rsidR="009A4AC7" w:rsidRPr="00321180" w:rsidRDefault="009A4AC7" w:rsidP="00FF7652">
      <w:pPr>
        <w:spacing w:after="0"/>
        <w:ind w:left="5664"/>
        <w:rPr>
          <w:rFonts w:ascii="Times New Roman" w:hAnsi="Times New Roman"/>
          <w:sz w:val="28"/>
          <w:szCs w:val="28"/>
        </w:rPr>
      </w:pPr>
      <w:r w:rsidRPr="00321180">
        <w:rPr>
          <w:rFonts w:ascii="Times New Roman" w:hAnsi="Times New Roman"/>
          <w:sz w:val="28"/>
          <w:szCs w:val="28"/>
        </w:rPr>
        <w:t>в муниципальном районе               Илишевский район Республики Башкортостан на 2015-2018годы»</w:t>
      </w:r>
    </w:p>
    <w:p w:rsidR="009A4AC7" w:rsidRPr="00321180" w:rsidRDefault="009A4AC7" w:rsidP="00FF7652">
      <w:pPr>
        <w:spacing w:after="0"/>
        <w:ind w:left="5664"/>
        <w:rPr>
          <w:rFonts w:ascii="Times New Roman" w:hAnsi="Times New Roman"/>
          <w:sz w:val="28"/>
          <w:szCs w:val="28"/>
        </w:rPr>
      </w:pPr>
    </w:p>
    <w:p w:rsidR="009A4AC7" w:rsidRPr="00321180" w:rsidRDefault="009A4AC7" w:rsidP="009A4AC7">
      <w:pPr>
        <w:widowControl w:val="0"/>
        <w:autoSpaceDE w:val="0"/>
        <w:autoSpaceDN w:val="0"/>
        <w:adjustRightInd w:val="0"/>
        <w:jc w:val="center"/>
        <w:rPr>
          <w:rFonts w:ascii="Times New Roman" w:hAnsi="Times New Roman"/>
          <w:sz w:val="28"/>
          <w:szCs w:val="28"/>
        </w:rPr>
      </w:pPr>
    </w:p>
    <w:p w:rsidR="009A4AC7" w:rsidRPr="00321180" w:rsidRDefault="009A4AC7" w:rsidP="009A4AC7">
      <w:pPr>
        <w:autoSpaceDE w:val="0"/>
        <w:autoSpaceDN w:val="0"/>
        <w:adjustRightInd w:val="0"/>
        <w:ind w:firstLine="540"/>
        <w:jc w:val="center"/>
        <w:rPr>
          <w:rFonts w:ascii="Times New Roman" w:hAnsi="Times New Roman"/>
          <w:sz w:val="28"/>
          <w:szCs w:val="28"/>
        </w:rPr>
      </w:pPr>
      <w:bookmarkStart w:id="0" w:name="Par36"/>
      <w:bookmarkEnd w:id="0"/>
      <w:r w:rsidRPr="00321180">
        <w:rPr>
          <w:rFonts w:ascii="Times New Roman" w:hAnsi="Times New Roman"/>
          <w:sz w:val="28"/>
          <w:szCs w:val="28"/>
        </w:rPr>
        <w:t>Критерии конкурсного отбора субъектов малого и среднего предпринимательства по субсидированию на начальной стадии становления бизнеса</w:t>
      </w:r>
    </w:p>
    <w:p w:rsidR="009A4AC7" w:rsidRPr="00321180" w:rsidRDefault="009A4AC7" w:rsidP="009A4AC7">
      <w:pPr>
        <w:autoSpaceDE w:val="0"/>
        <w:autoSpaceDN w:val="0"/>
        <w:adjustRightInd w:val="0"/>
        <w:ind w:firstLine="540"/>
        <w:rPr>
          <w:rFonts w:ascii="Times New Roman" w:hAnsi="Times New Roman"/>
          <w:sz w:val="28"/>
          <w:szCs w:val="28"/>
        </w:rPr>
      </w:pPr>
    </w:p>
    <w:tbl>
      <w:tblPr>
        <w:tblStyle w:val="a5"/>
        <w:tblW w:w="0" w:type="auto"/>
        <w:tblLook w:val="04A0" w:firstRow="1" w:lastRow="0" w:firstColumn="1" w:lastColumn="0" w:noHBand="0" w:noVBand="1"/>
      </w:tblPr>
      <w:tblGrid>
        <w:gridCol w:w="816"/>
        <w:gridCol w:w="3968"/>
        <w:gridCol w:w="3403"/>
        <w:gridCol w:w="1383"/>
      </w:tblGrid>
      <w:tr w:rsidR="009A4AC7" w:rsidRPr="00321180" w:rsidTr="00737DE1">
        <w:tc>
          <w:tcPr>
            <w:tcW w:w="817" w:type="dxa"/>
          </w:tcPr>
          <w:p w:rsidR="009A4AC7" w:rsidRPr="00321180" w:rsidRDefault="009A4AC7" w:rsidP="00737DE1">
            <w:pPr>
              <w:autoSpaceDE w:val="0"/>
              <w:autoSpaceDN w:val="0"/>
              <w:adjustRightInd w:val="0"/>
              <w:jc w:val="center"/>
              <w:rPr>
                <w:rFonts w:ascii="Times New Roman" w:hAnsi="Times New Roman"/>
                <w:sz w:val="28"/>
                <w:szCs w:val="28"/>
                <w:highlight w:val="yellow"/>
              </w:rPr>
            </w:pPr>
            <w:r w:rsidRPr="00321180">
              <w:rPr>
                <w:rFonts w:ascii="Times New Roman" w:hAnsi="Times New Roman"/>
                <w:sz w:val="28"/>
                <w:szCs w:val="28"/>
              </w:rPr>
              <w:t>№</w:t>
            </w:r>
          </w:p>
        </w:tc>
        <w:tc>
          <w:tcPr>
            <w:tcW w:w="3968"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Наименование критерия</w:t>
            </w:r>
          </w:p>
          <w:p w:rsidR="009A4AC7" w:rsidRPr="00321180" w:rsidRDefault="009A4AC7" w:rsidP="00737DE1">
            <w:pPr>
              <w:autoSpaceDE w:val="0"/>
              <w:autoSpaceDN w:val="0"/>
              <w:adjustRightInd w:val="0"/>
              <w:jc w:val="center"/>
              <w:rPr>
                <w:rFonts w:ascii="Times New Roman" w:hAnsi="Times New Roman"/>
                <w:sz w:val="28"/>
                <w:szCs w:val="28"/>
              </w:rPr>
            </w:pPr>
          </w:p>
        </w:tc>
        <w:tc>
          <w:tcPr>
            <w:tcW w:w="3403" w:type="dxa"/>
          </w:tcPr>
          <w:p w:rsidR="009A4AC7" w:rsidRPr="00321180" w:rsidRDefault="009A4AC7" w:rsidP="00737DE1">
            <w:pPr>
              <w:autoSpaceDE w:val="0"/>
              <w:autoSpaceDN w:val="0"/>
              <w:adjustRightInd w:val="0"/>
              <w:ind w:left="1190" w:hanging="1190"/>
              <w:jc w:val="center"/>
              <w:rPr>
                <w:rFonts w:ascii="Times New Roman" w:hAnsi="Times New Roman"/>
                <w:sz w:val="28"/>
                <w:szCs w:val="28"/>
              </w:rPr>
            </w:pPr>
            <w:r w:rsidRPr="00321180">
              <w:rPr>
                <w:rFonts w:ascii="Times New Roman" w:hAnsi="Times New Roman"/>
                <w:sz w:val="28"/>
                <w:szCs w:val="28"/>
              </w:rPr>
              <w:t>Индикатор оценки критерия</w:t>
            </w:r>
          </w:p>
        </w:tc>
        <w:tc>
          <w:tcPr>
            <w:tcW w:w="1383" w:type="dxa"/>
          </w:tcPr>
          <w:p w:rsidR="009A4AC7" w:rsidRPr="00321180" w:rsidRDefault="009A4AC7" w:rsidP="00737DE1">
            <w:pPr>
              <w:autoSpaceDE w:val="0"/>
              <w:autoSpaceDN w:val="0"/>
              <w:adjustRightInd w:val="0"/>
              <w:ind w:left="1190" w:hanging="1190"/>
              <w:jc w:val="center"/>
              <w:rPr>
                <w:rFonts w:ascii="Times New Roman" w:hAnsi="Times New Roman"/>
                <w:sz w:val="28"/>
                <w:szCs w:val="28"/>
              </w:rPr>
            </w:pPr>
            <w:r w:rsidRPr="00321180">
              <w:rPr>
                <w:rFonts w:ascii="Times New Roman" w:hAnsi="Times New Roman"/>
                <w:sz w:val="28"/>
                <w:szCs w:val="28"/>
              </w:rPr>
              <w:t xml:space="preserve">Баллы </w:t>
            </w:r>
          </w:p>
        </w:tc>
      </w:tr>
      <w:tr w:rsidR="009A4AC7" w:rsidRPr="00321180" w:rsidTr="00737DE1">
        <w:tc>
          <w:tcPr>
            <w:tcW w:w="817" w:type="dxa"/>
          </w:tcPr>
          <w:p w:rsidR="009A4AC7" w:rsidRPr="00321180" w:rsidRDefault="009A4AC7" w:rsidP="00737DE1">
            <w:pPr>
              <w:pStyle w:val="a3"/>
              <w:numPr>
                <w:ilvl w:val="0"/>
                <w:numId w:val="2"/>
              </w:numPr>
              <w:autoSpaceDE w:val="0"/>
              <w:autoSpaceDN w:val="0"/>
              <w:adjustRightInd w:val="0"/>
              <w:rPr>
                <w:rFonts w:ascii="Times New Roman" w:hAnsi="Times New Roman"/>
                <w:sz w:val="28"/>
                <w:szCs w:val="28"/>
              </w:rPr>
            </w:pPr>
          </w:p>
        </w:tc>
        <w:tc>
          <w:tcPr>
            <w:tcW w:w="3968" w:type="dxa"/>
          </w:tcPr>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Количество действующих рабочих мест</w:t>
            </w:r>
          </w:p>
        </w:tc>
        <w:tc>
          <w:tcPr>
            <w:tcW w:w="3403" w:type="dxa"/>
          </w:tcPr>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 xml:space="preserve">за каждое действующее </w:t>
            </w:r>
          </w:p>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рабочее место</w:t>
            </w:r>
          </w:p>
        </w:tc>
        <w:tc>
          <w:tcPr>
            <w:tcW w:w="1383"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1</w:t>
            </w:r>
          </w:p>
        </w:tc>
      </w:tr>
      <w:tr w:rsidR="009A4AC7" w:rsidRPr="00321180" w:rsidTr="00737DE1">
        <w:tc>
          <w:tcPr>
            <w:tcW w:w="817" w:type="dxa"/>
          </w:tcPr>
          <w:p w:rsidR="009A4AC7" w:rsidRPr="00321180" w:rsidRDefault="009A4AC7" w:rsidP="00737DE1">
            <w:pPr>
              <w:pStyle w:val="a3"/>
              <w:numPr>
                <w:ilvl w:val="0"/>
                <w:numId w:val="2"/>
              </w:numPr>
              <w:autoSpaceDE w:val="0"/>
              <w:autoSpaceDN w:val="0"/>
              <w:adjustRightInd w:val="0"/>
              <w:rPr>
                <w:rFonts w:ascii="Times New Roman" w:hAnsi="Times New Roman"/>
                <w:sz w:val="28"/>
                <w:szCs w:val="28"/>
              </w:rPr>
            </w:pPr>
          </w:p>
        </w:tc>
        <w:tc>
          <w:tcPr>
            <w:tcW w:w="3968" w:type="dxa"/>
          </w:tcPr>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Количество вновь создаваемых рабочих мест в 2013 году</w:t>
            </w:r>
          </w:p>
        </w:tc>
        <w:tc>
          <w:tcPr>
            <w:tcW w:w="3403" w:type="dxa"/>
          </w:tcPr>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 xml:space="preserve">за каждое новое рабочее место </w:t>
            </w:r>
          </w:p>
        </w:tc>
        <w:tc>
          <w:tcPr>
            <w:tcW w:w="1383"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2</w:t>
            </w:r>
          </w:p>
        </w:tc>
      </w:tr>
      <w:tr w:rsidR="009A4AC7" w:rsidRPr="00321180" w:rsidTr="00737DE1">
        <w:tc>
          <w:tcPr>
            <w:tcW w:w="817" w:type="dxa"/>
            <w:vMerge w:val="restart"/>
          </w:tcPr>
          <w:p w:rsidR="009A4AC7" w:rsidRPr="00321180" w:rsidRDefault="009A4AC7" w:rsidP="00737DE1">
            <w:pPr>
              <w:pStyle w:val="a3"/>
              <w:numPr>
                <w:ilvl w:val="0"/>
                <w:numId w:val="2"/>
              </w:numPr>
              <w:autoSpaceDE w:val="0"/>
              <w:autoSpaceDN w:val="0"/>
              <w:adjustRightInd w:val="0"/>
              <w:rPr>
                <w:rFonts w:ascii="Times New Roman" w:hAnsi="Times New Roman"/>
                <w:sz w:val="28"/>
                <w:szCs w:val="28"/>
              </w:rPr>
            </w:pPr>
          </w:p>
        </w:tc>
        <w:tc>
          <w:tcPr>
            <w:tcW w:w="3968" w:type="dxa"/>
            <w:vMerge w:val="restart"/>
          </w:tcPr>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 xml:space="preserve">Уровень среднемесячной заработной платы работников СМП </w:t>
            </w:r>
          </w:p>
        </w:tc>
        <w:tc>
          <w:tcPr>
            <w:tcW w:w="3403" w:type="dxa"/>
          </w:tcPr>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свыше 15 тыс</w:t>
            </w:r>
            <w:proofErr w:type="gramStart"/>
            <w:r w:rsidRPr="00321180">
              <w:rPr>
                <w:rFonts w:ascii="Times New Roman" w:hAnsi="Times New Roman"/>
                <w:sz w:val="28"/>
                <w:szCs w:val="28"/>
              </w:rPr>
              <w:t>.р</w:t>
            </w:r>
            <w:proofErr w:type="gramEnd"/>
            <w:r w:rsidRPr="00321180">
              <w:rPr>
                <w:rFonts w:ascii="Times New Roman" w:hAnsi="Times New Roman"/>
                <w:sz w:val="28"/>
                <w:szCs w:val="28"/>
              </w:rPr>
              <w:t>ублей</w:t>
            </w:r>
          </w:p>
        </w:tc>
        <w:tc>
          <w:tcPr>
            <w:tcW w:w="1383"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5</w:t>
            </w:r>
          </w:p>
        </w:tc>
      </w:tr>
      <w:tr w:rsidR="009A4AC7" w:rsidRPr="00321180" w:rsidTr="00737DE1">
        <w:tc>
          <w:tcPr>
            <w:tcW w:w="817" w:type="dxa"/>
            <w:vMerge/>
          </w:tcPr>
          <w:p w:rsidR="009A4AC7" w:rsidRPr="00321180" w:rsidRDefault="009A4AC7" w:rsidP="00737DE1">
            <w:pPr>
              <w:pStyle w:val="a3"/>
              <w:numPr>
                <w:ilvl w:val="0"/>
                <w:numId w:val="2"/>
              </w:numPr>
              <w:autoSpaceDE w:val="0"/>
              <w:autoSpaceDN w:val="0"/>
              <w:adjustRightInd w:val="0"/>
              <w:rPr>
                <w:rFonts w:ascii="Times New Roman" w:hAnsi="Times New Roman"/>
                <w:sz w:val="28"/>
                <w:szCs w:val="28"/>
              </w:rPr>
            </w:pPr>
          </w:p>
        </w:tc>
        <w:tc>
          <w:tcPr>
            <w:tcW w:w="3968" w:type="dxa"/>
            <w:vMerge/>
          </w:tcPr>
          <w:p w:rsidR="009A4AC7" w:rsidRPr="00321180" w:rsidRDefault="009A4AC7" w:rsidP="00737DE1">
            <w:pPr>
              <w:autoSpaceDE w:val="0"/>
              <w:autoSpaceDN w:val="0"/>
              <w:adjustRightInd w:val="0"/>
              <w:rPr>
                <w:rFonts w:ascii="Times New Roman" w:hAnsi="Times New Roman"/>
                <w:sz w:val="28"/>
                <w:szCs w:val="28"/>
              </w:rPr>
            </w:pPr>
          </w:p>
        </w:tc>
        <w:tc>
          <w:tcPr>
            <w:tcW w:w="3403" w:type="dxa"/>
          </w:tcPr>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от 10 до 15 тыс</w:t>
            </w:r>
            <w:proofErr w:type="gramStart"/>
            <w:r w:rsidRPr="00321180">
              <w:rPr>
                <w:rFonts w:ascii="Times New Roman" w:hAnsi="Times New Roman"/>
                <w:sz w:val="28"/>
                <w:szCs w:val="28"/>
              </w:rPr>
              <w:t>.р</w:t>
            </w:r>
            <w:proofErr w:type="gramEnd"/>
            <w:r w:rsidRPr="00321180">
              <w:rPr>
                <w:rFonts w:ascii="Times New Roman" w:hAnsi="Times New Roman"/>
                <w:sz w:val="28"/>
                <w:szCs w:val="28"/>
              </w:rPr>
              <w:t>ублей</w:t>
            </w:r>
          </w:p>
        </w:tc>
        <w:tc>
          <w:tcPr>
            <w:tcW w:w="1383"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3</w:t>
            </w:r>
          </w:p>
        </w:tc>
      </w:tr>
      <w:tr w:rsidR="009A4AC7" w:rsidRPr="00321180" w:rsidTr="00737DE1">
        <w:tc>
          <w:tcPr>
            <w:tcW w:w="817" w:type="dxa"/>
            <w:vMerge/>
          </w:tcPr>
          <w:p w:rsidR="009A4AC7" w:rsidRPr="00321180" w:rsidRDefault="009A4AC7" w:rsidP="00737DE1">
            <w:pPr>
              <w:pStyle w:val="a3"/>
              <w:numPr>
                <w:ilvl w:val="0"/>
                <w:numId w:val="2"/>
              </w:numPr>
              <w:autoSpaceDE w:val="0"/>
              <w:autoSpaceDN w:val="0"/>
              <w:adjustRightInd w:val="0"/>
              <w:rPr>
                <w:rFonts w:ascii="Times New Roman" w:hAnsi="Times New Roman"/>
                <w:sz w:val="28"/>
                <w:szCs w:val="28"/>
              </w:rPr>
            </w:pPr>
          </w:p>
        </w:tc>
        <w:tc>
          <w:tcPr>
            <w:tcW w:w="3968" w:type="dxa"/>
            <w:vMerge/>
          </w:tcPr>
          <w:p w:rsidR="009A4AC7" w:rsidRPr="00321180" w:rsidRDefault="009A4AC7" w:rsidP="00737DE1">
            <w:pPr>
              <w:autoSpaceDE w:val="0"/>
              <w:autoSpaceDN w:val="0"/>
              <w:adjustRightInd w:val="0"/>
              <w:rPr>
                <w:rFonts w:ascii="Times New Roman" w:hAnsi="Times New Roman"/>
                <w:sz w:val="28"/>
                <w:szCs w:val="28"/>
              </w:rPr>
            </w:pPr>
          </w:p>
        </w:tc>
        <w:tc>
          <w:tcPr>
            <w:tcW w:w="3403" w:type="dxa"/>
          </w:tcPr>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до 10 тыс. рублей</w:t>
            </w:r>
          </w:p>
        </w:tc>
        <w:tc>
          <w:tcPr>
            <w:tcW w:w="1383"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1</w:t>
            </w:r>
          </w:p>
        </w:tc>
      </w:tr>
      <w:tr w:rsidR="009A4AC7" w:rsidRPr="00321180" w:rsidTr="00737DE1">
        <w:tc>
          <w:tcPr>
            <w:tcW w:w="817" w:type="dxa"/>
            <w:vMerge w:val="restart"/>
          </w:tcPr>
          <w:p w:rsidR="009A4AC7" w:rsidRPr="00321180" w:rsidRDefault="009A4AC7" w:rsidP="00737DE1">
            <w:pPr>
              <w:pStyle w:val="a3"/>
              <w:numPr>
                <w:ilvl w:val="0"/>
                <w:numId w:val="2"/>
              </w:numPr>
              <w:autoSpaceDE w:val="0"/>
              <w:autoSpaceDN w:val="0"/>
              <w:adjustRightInd w:val="0"/>
              <w:rPr>
                <w:rFonts w:ascii="Times New Roman" w:hAnsi="Times New Roman"/>
                <w:sz w:val="28"/>
                <w:szCs w:val="28"/>
              </w:rPr>
            </w:pPr>
          </w:p>
        </w:tc>
        <w:tc>
          <w:tcPr>
            <w:tcW w:w="3968" w:type="dxa"/>
            <w:vMerge w:val="restart"/>
          </w:tcPr>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Вложение собственных средств</w:t>
            </w:r>
            <w:proofErr w:type="gramStart"/>
            <w:r w:rsidRPr="00321180">
              <w:rPr>
                <w:rFonts w:ascii="Times New Roman" w:hAnsi="Times New Roman"/>
                <w:sz w:val="28"/>
                <w:szCs w:val="28"/>
              </w:rPr>
              <w:t xml:space="preserve"> (%)</w:t>
            </w:r>
            <w:proofErr w:type="gramEnd"/>
          </w:p>
        </w:tc>
        <w:tc>
          <w:tcPr>
            <w:tcW w:w="3403" w:type="dxa"/>
          </w:tcPr>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выше 25%</w:t>
            </w:r>
          </w:p>
        </w:tc>
        <w:tc>
          <w:tcPr>
            <w:tcW w:w="1383"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5</w:t>
            </w:r>
          </w:p>
        </w:tc>
      </w:tr>
      <w:tr w:rsidR="009A4AC7" w:rsidRPr="00321180" w:rsidTr="00737DE1">
        <w:tc>
          <w:tcPr>
            <w:tcW w:w="817" w:type="dxa"/>
            <w:vMerge/>
          </w:tcPr>
          <w:p w:rsidR="009A4AC7" w:rsidRPr="00321180" w:rsidRDefault="009A4AC7" w:rsidP="00737DE1">
            <w:pPr>
              <w:pStyle w:val="a3"/>
              <w:numPr>
                <w:ilvl w:val="0"/>
                <w:numId w:val="2"/>
              </w:numPr>
              <w:autoSpaceDE w:val="0"/>
              <w:autoSpaceDN w:val="0"/>
              <w:adjustRightInd w:val="0"/>
              <w:rPr>
                <w:rFonts w:ascii="Times New Roman" w:hAnsi="Times New Roman"/>
                <w:sz w:val="28"/>
                <w:szCs w:val="28"/>
              </w:rPr>
            </w:pPr>
          </w:p>
        </w:tc>
        <w:tc>
          <w:tcPr>
            <w:tcW w:w="3968" w:type="dxa"/>
            <w:vMerge/>
          </w:tcPr>
          <w:p w:rsidR="009A4AC7" w:rsidRPr="00321180" w:rsidRDefault="009A4AC7" w:rsidP="00737DE1">
            <w:pPr>
              <w:autoSpaceDE w:val="0"/>
              <w:autoSpaceDN w:val="0"/>
              <w:adjustRightInd w:val="0"/>
              <w:rPr>
                <w:rFonts w:ascii="Times New Roman" w:hAnsi="Times New Roman"/>
                <w:sz w:val="28"/>
                <w:szCs w:val="28"/>
              </w:rPr>
            </w:pPr>
          </w:p>
        </w:tc>
        <w:tc>
          <w:tcPr>
            <w:tcW w:w="3403" w:type="dxa"/>
          </w:tcPr>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15% - 25%</w:t>
            </w:r>
          </w:p>
        </w:tc>
        <w:tc>
          <w:tcPr>
            <w:tcW w:w="1383"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3</w:t>
            </w:r>
          </w:p>
        </w:tc>
      </w:tr>
      <w:tr w:rsidR="009A4AC7" w:rsidRPr="00321180" w:rsidTr="00737DE1">
        <w:tc>
          <w:tcPr>
            <w:tcW w:w="817" w:type="dxa"/>
            <w:vMerge/>
          </w:tcPr>
          <w:p w:rsidR="009A4AC7" w:rsidRPr="00321180" w:rsidRDefault="009A4AC7" w:rsidP="00737DE1">
            <w:pPr>
              <w:pStyle w:val="a3"/>
              <w:numPr>
                <w:ilvl w:val="0"/>
                <w:numId w:val="2"/>
              </w:numPr>
              <w:autoSpaceDE w:val="0"/>
              <w:autoSpaceDN w:val="0"/>
              <w:adjustRightInd w:val="0"/>
              <w:rPr>
                <w:rFonts w:ascii="Times New Roman" w:hAnsi="Times New Roman"/>
                <w:sz w:val="28"/>
                <w:szCs w:val="28"/>
              </w:rPr>
            </w:pPr>
          </w:p>
        </w:tc>
        <w:tc>
          <w:tcPr>
            <w:tcW w:w="3968" w:type="dxa"/>
            <w:vMerge/>
          </w:tcPr>
          <w:p w:rsidR="009A4AC7" w:rsidRPr="00321180" w:rsidRDefault="009A4AC7" w:rsidP="00737DE1">
            <w:pPr>
              <w:autoSpaceDE w:val="0"/>
              <w:autoSpaceDN w:val="0"/>
              <w:adjustRightInd w:val="0"/>
              <w:rPr>
                <w:rFonts w:ascii="Times New Roman" w:hAnsi="Times New Roman"/>
                <w:sz w:val="28"/>
                <w:szCs w:val="28"/>
              </w:rPr>
            </w:pPr>
          </w:p>
        </w:tc>
        <w:tc>
          <w:tcPr>
            <w:tcW w:w="3403" w:type="dxa"/>
          </w:tcPr>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15%</w:t>
            </w:r>
          </w:p>
        </w:tc>
        <w:tc>
          <w:tcPr>
            <w:tcW w:w="1383"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1</w:t>
            </w:r>
          </w:p>
        </w:tc>
      </w:tr>
      <w:tr w:rsidR="009A4AC7" w:rsidRPr="00321180" w:rsidTr="00737DE1">
        <w:trPr>
          <w:trHeight w:val="1104"/>
        </w:trPr>
        <w:tc>
          <w:tcPr>
            <w:tcW w:w="817" w:type="dxa"/>
          </w:tcPr>
          <w:p w:rsidR="009A4AC7" w:rsidRPr="00321180" w:rsidRDefault="009A4AC7" w:rsidP="00737DE1">
            <w:pPr>
              <w:pStyle w:val="a3"/>
              <w:numPr>
                <w:ilvl w:val="0"/>
                <w:numId w:val="2"/>
              </w:numPr>
              <w:autoSpaceDE w:val="0"/>
              <w:autoSpaceDN w:val="0"/>
              <w:adjustRightInd w:val="0"/>
              <w:rPr>
                <w:rFonts w:ascii="Times New Roman" w:hAnsi="Times New Roman"/>
                <w:sz w:val="28"/>
                <w:szCs w:val="28"/>
              </w:rPr>
            </w:pPr>
          </w:p>
        </w:tc>
        <w:tc>
          <w:tcPr>
            <w:tcW w:w="3968" w:type="dxa"/>
          </w:tcPr>
          <w:p w:rsidR="009A4AC7" w:rsidRPr="00321180" w:rsidRDefault="009A4AC7" w:rsidP="00737DE1">
            <w:pPr>
              <w:autoSpaceDE w:val="0"/>
              <w:autoSpaceDN w:val="0"/>
              <w:adjustRightInd w:val="0"/>
              <w:rPr>
                <w:rFonts w:ascii="Times New Roman" w:hAnsi="Times New Roman"/>
                <w:sz w:val="28"/>
                <w:szCs w:val="28"/>
              </w:rPr>
            </w:pPr>
            <w:r w:rsidRPr="00321180">
              <w:rPr>
                <w:rFonts w:ascii="Times New Roman" w:hAnsi="Times New Roman"/>
                <w:sz w:val="28"/>
                <w:szCs w:val="28"/>
              </w:rPr>
              <w:t>Соответствие направленности проекта плану социально-экономического развития муниципального образования</w:t>
            </w:r>
          </w:p>
        </w:tc>
        <w:tc>
          <w:tcPr>
            <w:tcW w:w="3403" w:type="dxa"/>
          </w:tcPr>
          <w:p w:rsidR="009A4AC7" w:rsidRPr="00321180" w:rsidRDefault="009A4AC7" w:rsidP="00737DE1">
            <w:pPr>
              <w:autoSpaceDE w:val="0"/>
              <w:autoSpaceDN w:val="0"/>
              <w:adjustRightInd w:val="0"/>
              <w:rPr>
                <w:rFonts w:ascii="Times New Roman" w:hAnsi="Times New Roman"/>
                <w:sz w:val="28"/>
                <w:szCs w:val="28"/>
              </w:rPr>
            </w:pPr>
          </w:p>
        </w:tc>
        <w:tc>
          <w:tcPr>
            <w:tcW w:w="1383"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5</w:t>
            </w:r>
          </w:p>
        </w:tc>
      </w:tr>
      <w:tr w:rsidR="009A4AC7" w:rsidRPr="00321180" w:rsidTr="00737DE1">
        <w:tc>
          <w:tcPr>
            <w:tcW w:w="817" w:type="dxa"/>
          </w:tcPr>
          <w:p w:rsidR="009A4AC7" w:rsidRPr="00321180" w:rsidRDefault="009A4AC7" w:rsidP="00737DE1">
            <w:pPr>
              <w:pStyle w:val="a3"/>
              <w:numPr>
                <w:ilvl w:val="0"/>
                <w:numId w:val="2"/>
              </w:numPr>
              <w:tabs>
                <w:tab w:val="left" w:pos="540"/>
              </w:tabs>
              <w:autoSpaceDE w:val="0"/>
              <w:autoSpaceDN w:val="0"/>
              <w:adjustRightInd w:val="0"/>
              <w:rPr>
                <w:rFonts w:ascii="Times New Roman" w:hAnsi="Times New Roman"/>
                <w:sz w:val="28"/>
                <w:szCs w:val="28"/>
              </w:rPr>
            </w:pPr>
          </w:p>
        </w:tc>
        <w:tc>
          <w:tcPr>
            <w:tcW w:w="3968" w:type="dxa"/>
          </w:tcPr>
          <w:p w:rsidR="009A4AC7" w:rsidRPr="00321180" w:rsidRDefault="009A4AC7" w:rsidP="00737DE1">
            <w:pPr>
              <w:tabs>
                <w:tab w:val="left" w:pos="540"/>
              </w:tabs>
              <w:autoSpaceDE w:val="0"/>
              <w:autoSpaceDN w:val="0"/>
              <w:adjustRightInd w:val="0"/>
              <w:rPr>
                <w:rFonts w:ascii="Times New Roman" w:hAnsi="Times New Roman"/>
                <w:sz w:val="28"/>
                <w:szCs w:val="28"/>
              </w:rPr>
            </w:pPr>
            <w:r w:rsidRPr="00321180">
              <w:rPr>
                <w:rFonts w:ascii="Times New Roman" w:hAnsi="Times New Roman"/>
                <w:sz w:val="28"/>
                <w:szCs w:val="28"/>
              </w:rPr>
              <w:t>Учредителем</w:t>
            </w:r>
            <w:r w:rsidR="00BD51BE">
              <w:rPr>
                <w:rFonts w:ascii="Times New Roman" w:hAnsi="Times New Roman"/>
                <w:sz w:val="28"/>
                <w:szCs w:val="28"/>
              </w:rPr>
              <w:t xml:space="preserve"> </w:t>
            </w:r>
            <w:r w:rsidRPr="00321180">
              <w:rPr>
                <w:rFonts w:ascii="Times New Roman" w:hAnsi="Times New Roman"/>
                <w:sz w:val="28"/>
                <w:szCs w:val="28"/>
              </w:rPr>
              <w:t xml:space="preserve">субъекта малого предпринимательства являются ранее зарегистрированные </w:t>
            </w:r>
          </w:p>
          <w:p w:rsidR="009A4AC7" w:rsidRPr="00321180" w:rsidRDefault="009A4AC7" w:rsidP="00737DE1">
            <w:pPr>
              <w:tabs>
                <w:tab w:val="left" w:pos="540"/>
              </w:tabs>
              <w:autoSpaceDE w:val="0"/>
              <w:autoSpaceDN w:val="0"/>
              <w:adjustRightInd w:val="0"/>
              <w:rPr>
                <w:rFonts w:ascii="Times New Roman" w:hAnsi="Times New Roman"/>
                <w:sz w:val="28"/>
                <w:szCs w:val="28"/>
              </w:rPr>
            </w:pPr>
            <w:proofErr w:type="gramStart"/>
            <w:r w:rsidRPr="00321180">
              <w:rPr>
                <w:rFonts w:ascii="Times New Roman" w:hAnsi="Times New Roman"/>
                <w:sz w:val="28"/>
                <w:szCs w:val="28"/>
              </w:rPr>
              <w:t xml:space="preserve">в государственных казенных учреждениях центры занятости населения Республики Башкортостан безработные граждане; </w:t>
            </w:r>
            <w:r w:rsidRPr="00321180">
              <w:rPr>
                <w:rFonts w:ascii="Times New Roman" w:hAnsi="Times New Roman"/>
                <w:sz w:val="28"/>
                <w:szCs w:val="28"/>
              </w:rPr>
              <w:lastRenderedPageBreak/>
              <w:t xml:space="preserve">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w:t>
            </w:r>
            <w:proofErr w:type="gramEnd"/>
          </w:p>
          <w:p w:rsidR="009A4AC7" w:rsidRPr="00321180" w:rsidRDefault="009A4AC7" w:rsidP="00737DE1">
            <w:pPr>
              <w:tabs>
                <w:tab w:val="left" w:pos="540"/>
              </w:tabs>
              <w:autoSpaceDE w:val="0"/>
              <w:autoSpaceDN w:val="0"/>
              <w:adjustRightInd w:val="0"/>
              <w:rPr>
                <w:rFonts w:ascii="Times New Roman" w:hAnsi="Times New Roman"/>
                <w:sz w:val="28"/>
                <w:szCs w:val="28"/>
              </w:rPr>
            </w:pPr>
            <w:r w:rsidRPr="00321180">
              <w:rPr>
                <w:rFonts w:ascii="Times New Roman" w:hAnsi="Times New Roman"/>
                <w:sz w:val="28"/>
                <w:szCs w:val="28"/>
              </w:rPr>
              <w:t>в запас в связи с сокращением Вооруженных Сил Российской Федерации;</w:t>
            </w:r>
          </w:p>
        </w:tc>
        <w:tc>
          <w:tcPr>
            <w:tcW w:w="3403" w:type="dxa"/>
          </w:tcPr>
          <w:p w:rsidR="009A4AC7" w:rsidRPr="00321180" w:rsidRDefault="009A4AC7" w:rsidP="00737DE1">
            <w:pPr>
              <w:autoSpaceDE w:val="0"/>
              <w:autoSpaceDN w:val="0"/>
              <w:adjustRightInd w:val="0"/>
              <w:rPr>
                <w:rFonts w:ascii="Times New Roman" w:hAnsi="Times New Roman"/>
                <w:sz w:val="28"/>
                <w:szCs w:val="28"/>
              </w:rPr>
            </w:pPr>
          </w:p>
        </w:tc>
        <w:tc>
          <w:tcPr>
            <w:tcW w:w="1383"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5</w:t>
            </w:r>
          </w:p>
          <w:p w:rsidR="009A4AC7" w:rsidRPr="00321180" w:rsidRDefault="009A4AC7" w:rsidP="00737DE1">
            <w:pPr>
              <w:autoSpaceDE w:val="0"/>
              <w:autoSpaceDN w:val="0"/>
              <w:adjustRightInd w:val="0"/>
              <w:jc w:val="center"/>
              <w:rPr>
                <w:rFonts w:ascii="Times New Roman" w:hAnsi="Times New Roman"/>
                <w:sz w:val="28"/>
                <w:szCs w:val="28"/>
              </w:rPr>
            </w:pPr>
          </w:p>
        </w:tc>
      </w:tr>
      <w:tr w:rsidR="009A4AC7" w:rsidRPr="00321180" w:rsidTr="00737DE1">
        <w:tc>
          <w:tcPr>
            <w:tcW w:w="817" w:type="dxa"/>
          </w:tcPr>
          <w:p w:rsidR="009A4AC7" w:rsidRPr="00321180" w:rsidRDefault="009A4AC7" w:rsidP="00737DE1">
            <w:pPr>
              <w:pStyle w:val="a3"/>
              <w:numPr>
                <w:ilvl w:val="0"/>
                <w:numId w:val="2"/>
              </w:numPr>
              <w:tabs>
                <w:tab w:val="left" w:pos="540"/>
              </w:tabs>
              <w:autoSpaceDE w:val="0"/>
              <w:autoSpaceDN w:val="0"/>
              <w:adjustRightInd w:val="0"/>
              <w:rPr>
                <w:rFonts w:ascii="Times New Roman" w:hAnsi="Times New Roman"/>
                <w:sz w:val="28"/>
                <w:szCs w:val="28"/>
              </w:rPr>
            </w:pPr>
          </w:p>
        </w:tc>
        <w:tc>
          <w:tcPr>
            <w:tcW w:w="3968" w:type="dxa"/>
          </w:tcPr>
          <w:p w:rsidR="009A4AC7" w:rsidRPr="00321180" w:rsidRDefault="009A4AC7" w:rsidP="00737DE1">
            <w:pPr>
              <w:tabs>
                <w:tab w:val="left" w:pos="540"/>
              </w:tabs>
              <w:autoSpaceDE w:val="0"/>
              <w:autoSpaceDN w:val="0"/>
              <w:adjustRightInd w:val="0"/>
              <w:rPr>
                <w:rFonts w:ascii="Times New Roman" w:hAnsi="Times New Roman"/>
                <w:sz w:val="28"/>
                <w:szCs w:val="28"/>
              </w:rPr>
            </w:pPr>
            <w:r w:rsidRPr="00321180">
              <w:rPr>
                <w:rFonts w:ascii="Times New Roman" w:hAnsi="Times New Roman"/>
                <w:sz w:val="28"/>
                <w:szCs w:val="28"/>
              </w:rPr>
              <w:t>Субъект малого предпринимательства относится</w:t>
            </w:r>
          </w:p>
          <w:p w:rsidR="009A4AC7" w:rsidRPr="00321180" w:rsidRDefault="009A4AC7" w:rsidP="00737DE1">
            <w:pPr>
              <w:tabs>
                <w:tab w:val="left" w:pos="540"/>
              </w:tabs>
              <w:autoSpaceDE w:val="0"/>
              <w:autoSpaceDN w:val="0"/>
              <w:adjustRightInd w:val="0"/>
              <w:rPr>
                <w:rFonts w:ascii="Times New Roman" w:hAnsi="Times New Roman"/>
                <w:sz w:val="28"/>
                <w:szCs w:val="28"/>
              </w:rPr>
            </w:pPr>
            <w:r w:rsidRPr="00321180">
              <w:rPr>
                <w:rFonts w:ascii="Times New Roman" w:hAnsi="Times New Roman"/>
                <w:sz w:val="28"/>
                <w:szCs w:val="28"/>
              </w:rPr>
              <w:t>к социальному предпринимательству</w:t>
            </w:r>
          </w:p>
          <w:p w:rsidR="009A4AC7" w:rsidRPr="00321180" w:rsidRDefault="009A4AC7" w:rsidP="00737DE1">
            <w:pPr>
              <w:widowControl w:val="0"/>
              <w:autoSpaceDE w:val="0"/>
              <w:autoSpaceDN w:val="0"/>
              <w:adjustRightInd w:val="0"/>
              <w:rPr>
                <w:rFonts w:ascii="Times New Roman" w:eastAsia="Calibri" w:hAnsi="Times New Roman"/>
                <w:sz w:val="28"/>
                <w:szCs w:val="28"/>
              </w:rPr>
            </w:pPr>
            <w:proofErr w:type="gramStart"/>
            <w:r w:rsidRPr="00321180">
              <w:rPr>
                <w:rFonts w:ascii="Times New Roman" w:hAnsi="Times New Roman"/>
                <w:sz w:val="28"/>
                <w:szCs w:val="28"/>
              </w:rPr>
              <w:t xml:space="preserve">(Социальное предпринимательство - </w:t>
            </w:r>
            <w:r w:rsidRPr="00321180">
              <w:rPr>
                <w:rFonts w:ascii="Times New Roman" w:eastAsia="Calibri" w:hAnsi="Times New Roman"/>
                <w:sz w:val="28"/>
                <w:szCs w:val="28"/>
              </w:rPr>
              <w:t>социально ответственная деятельность субъектов малого предпринимательства, направленная на решение социальных проблем, в том числе на обеспечение занятости инвалидов, матерей, имеющих детей в возрасте до трех лет, выпускников детских домов,</w:t>
            </w:r>
            <w:proofErr w:type="gramEnd"/>
          </w:p>
          <w:p w:rsidR="009A4AC7" w:rsidRPr="00321180" w:rsidRDefault="009A4AC7" w:rsidP="00737DE1">
            <w:pPr>
              <w:widowControl w:val="0"/>
              <w:autoSpaceDE w:val="0"/>
              <w:autoSpaceDN w:val="0"/>
              <w:adjustRightInd w:val="0"/>
              <w:rPr>
                <w:rFonts w:ascii="Times New Roman" w:eastAsia="Calibri" w:hAnsi="Times New Roman"/>
                <w:sz w:val="28"/>
                <w:szCs w:val="28"/>
              </w:rPr>
            </w:pPr>
            <w:r w:rsidRPr="00321180">
              <w:rPr>
                <w:rFonts w:ascii="Times New Roman" w:eastAsia="Calibri" w:hAnsi="Times New Roman"/>
                <w:sz w:val="28"/>
                <w:szCs w:val="28"/>
              </w:rPr>
              <w:t xml:space="preserve"> а также лиц, освобожденных </w:t>
            </w:r>
          </w:p>
          <w:p w:rsidR="009A4AC7" w:rsidRPr="00321180" w:rsidRDefault="009A4AC7" w:rsidP="00737DE1">
            <w:pPr>
              <w:widowControl w:val="0"/>
              <w:autoSpaceDE w:val="0"/>
              <w:autoSpaceDN w:val="0"/>
              <w:adjustRightInd w:val="0"/>
              <w:rPr>
                <w:rFonts w:ascii="Times New Roman" w:eastAsia="Calibri" w:hAnsi="Times New Roman"/>
                <w:sz w:val="28"/>
                <w:szCs w:val="28"/>
              </w:rPr>
            </w:pPr>
            <w:r w:rsidRPr="00321180">
              <w:rPr>
                <w:rFonts w:ascii="Times New Roman" w:eastAsia="Calibri" w:hAnsi="Times New Roman"/>
                <w:sz w:val="28"/>
                <w:szCs w:val="28"/>
              </w:rPr>
              <w:t xml:space="preserve">в течение последних двух лет из мест лишения свободы, лиц, находящихся в трудной жизненной ситуации, при условии, что среднесписочная численность указанных категорий граждан среди работников этих субъектов составляет не менее 50%, </w:t>
            </w:r>
          </w:p>
          <w:p w:rsidR="009A4AC7" w:rsidRPr="00321180" w:rsidRDefault="009A4AC7" w:rsidP="00737DE1">
            <w:pPr>
              <w:widowControl w:val="0"/>
              <w:autoSpaceDE w:val="0"/>
              <w:autoSpaceDN w:val="0"/>
              <w:adjustRightInd w:val="0"/>
              <w:rPr>
                <w:rFonts w:ascii="Times New Roman" w:eastAsia="Calibri" w:hAnsi="Times New Roman"/>
                <w:sz w:val="28"/>
                <w:szCs w:val="28"/>
              </w:rPr>
            </w:pPr>
            <w:r w:rsidRPr="00321180">
              <w:rPr>
                <w:rFonts w:ascii="Times New Roman" w:eastAsia="Calibri" w:hAnsi="Times New Roman"/>
                <w:sz w:val="28"/>
                <w:szCs w:val="28"/>
              </w:rPr>
              <w:t xml:space="preserve">а доля в фонде оплаты труда </w:t>
            </w:r>
            <w:r w:rsidRPr="00321180">
              <w:rPr>
                <w:rFonts w:ascii="Times New Roman" w:hAnsi="Times New Roman"/>
                <w:sz w:val="28"/>
                <w:szCs w:val="28"/>
              </w:rPr>
              <w:t>–</w:t>
            </w:r>
          </w:p>
          <w:p w:rsidR="009A4AC7" w:rsidRPr="00321180" w:rsidRDefault="009A4AC7" w:rsidP="00737DE1">
            <w:pPr>
              <w:widowControl w:val="0"/>
              <w:autoSpaceDE w:val="0"/>
              <w:autoSpaceDN w:val="0"/>
              <w:adjustRightInd w:val="0"/>
              <w:rPr>
                <w:rFonts w:ascii="Times New Roman" w:hAnsi="Times New Roman"/>
                <w:sz w:val="28"/>
                <w:szCs w:val="28"/>
              </w:rPr>
            </w:pPr>
            <w:r w:rsidRPr="00321180">
              <w:rPr>
                <w:rFonts w:ascii="Times New Roman" w:eastAsia="Calibri" w:hAnsi="Times New Roman"/>
                <w:sz w:val="28"/>
                <w:szCs w:val="28"/>
              </w:rPr>
              <w:t>не менее 25%)</w:t>
            </w:r>
          </w:p>
        </w:tc>
        <w:tc>
          <w:tcPr>
            <w:tcW w:w="3403" w:type="dxa"/>
          </w:tcPr>
          <w:p w:rsidR="009A4AC7" w:rsidRPr="00321180" w:rsidRDefault="009A4AC7" w:rsidP="00737DE1">
            <w:pPr>
              <w:autoSpaceDE w:val="0"/>
              <w:autoSpaceDN w:val="0"/>
              <w:adjustRightInd w:val="0"/>
              <w:rPr>
                <w:rFonts w:ascii="Times New Roman" w:hAnsi="Times New Roman"/>
                <w:sz w:val="28"/>
                <w:szCs w:val="28"/>
              </w:rPr>
            </w:pPr>
          </w:p>
        </w:tc>
        <w:tc>
          <w:tcPr>
            <w:tcW w:w="1383"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5</w:t>
            </w:r>
          </w:p>
          <w:p w:rsidR="009A4AC7" w:rsidRPr="00321180" w:rsidRDefault="009A4AC7" w:rsidP="00737DE1">
            <w:pPr>
              <w:autoSpaceDE w:val="0"/>
              <w:autoSpaceDN w:val="0"/>
              <w:adjustRightInd w:val="0"/>
              <w:jc w:val="center"/>
              <w:rPr>
                <w:rFonts w:ascii="Times New Roman" w:hAnsi="Times New Roman"/>
                <w:sz w:val="28"/>
                <w:szCs w:val="28"/>
              </w:rPr>
            </w:pPr>
          </w:p>
        </w:tc>
      </w:tr>
      <w:tr w:rsidR="009A4AC7" w:rsidRPr="00321180" w:rsidTr="00737DE1">
        <w:tc>
          <w:tcPr>
            <w:tcW w:w="817" w:type="dxa"/>
          </w:tcPr>
          <w:p w:rsidR="009A4AC7" w:rsidRPr="00321180" w:rsidRDefault="009A4AC7" w:rsidP="00737DE1">
            <w:pPr>
              <w:pStyle w:val="a3"/>
              <w:numPr>
                <w:ilvl w:val="0"/>
                <w:numId w:val="2"/>
              </w:numPr>
              <w:tabs>
                <w:tab w:val="left" w:pos="540"/>
              </w:tabs>
              <w:autoSpaceDE w:val="0"/>
              <w:autoSpaceDN w:val="0"/>
              <w:adjustRightInd w:val="0"/>
              <w:rPr>
                <w:rFonts w:ascii="Times New Roman" w:hAnsi="Times New Roman"/>
                <w:sz w:val="28"/>
                <w:szCs w:val="28"/>
              </w:rPr>
            </w:pPr>
          </w:p>
        </w:tc>
        <w:tc>
          <w:tcPr>
            <w:tcW w:w="3968" w:type="dxa"/>
          </w:tcPr>
          <w:p w:rsidR="009A4AC7" w:rsidRPr="00321180" w:rsidRDefault="009A4AC7" w:rsidP="00737DE1">
            <w:pPr>
              <w:tabs>
                <w:tab w:val="left" w:pos="540"/>
              </w:tabs>
              <w:autoSpaceDE w:val="0"/>
              <w:autoSpaceDN w:val="0"/>
              <w:adjustRightInd w:val="0"/>
              <w:rPr>
                <w:rFonts w:ascii="Times New Roman" w:hAnsi="Times New Roman"/>
                <w:sz w:val="28"/>
                <w:szCs w:val="28"/>
              </w:rPr>
            </w:pPr>
            <w:proofErr w:type="spellStart"/>
            <w:r w:rsidRPr="00321180">
              <w:rPr>
                <w:rFonts w:ascii="Times New Roman" w:hAnsi="Times New Roman"/>
                <w:sz w:val="28"/>
                <w:szCs w:val="28"/>
              </w:rPr>
              <w:t>Субъектмалого</w:t>
            </w:r>
            <w:proofErr w:type="spellEnd"/>
            <w:r w:rsidRPr="00321180">
              <w:rPr>
                <w:rFonts w:ascii="Times New Roman" w:hAnsi="Times New Roman"/>
                <w:sz w:val="28"/>
                <w:szCs w:val="28"/>
              </w:rPr>
              <w:t xml:space="preserve"> или среднего </w:t>
            </w:r>
            <w:r w:rsidRPr="00321180">
              <w:rPr>
                <w:rFonts w:ascii="Times New Roman" w:hAnsi="Times New Roman"/>
                <w:sz w:val="28"/>
                <w:szCs w:val="28"/>
              </w:rPr>
              <w:lastRenderedPageBreak/>
              <w:t>предпринимательства заключил договор коммерческой концессии (</w:t>
            </w:r>
            <w:proofErr w:type="spellStart"/>
            <w:r w:rsidRPr="00321180">
              <w:rPr>
                <w:rFonts w:ascii="Times New Roman" w:hAnsi="Times New Roman"/>
                <w:sz w:val="28"/>
                <w:szCs w:val="28"/>
              </w:rPr>
              <w:t>субконцессии</w:t>
            </w:r>
            <w:proofErr w:type="spellEnd"/>
            <w:r w:rsidRPr="00321180">
              <w:rPr>
                <w:rFonts w:ascii="Times New Roman" w:hAnsi="Times New Roman"/>
                <w:sz w:val="28"/>
                <w:szCs w:val="28"/>
              </w:rPr>
              <w:t>) для осуществления приоритетных видов экономической деятельности</w:t>
            </w:r>
          </w:p>
          <w:p w:rsidR="009A4AC7" w:rsidRPr="00321180" w:rsidRDefault="009A4AC7" w:rsidP="00737DE1">
            <w:pPr>
              <w:tabs>
                <w:tab w:val="left" w:pos="540"/>
              </w:tabs>
              <w:autoSpaceDE w:val="0"/>
              <w:autoSpaceDN w:val="0"/>
              <w:adjustRightInd w:val="0"/>
              <w:rPr>
                <w:rFonts w:ascii="Times New Roman" w:hAnsi="Times New Roman"/>
                <w:sz w:val="28"/>
                <w:szCs w:val="28"/>
              </w:rPr>
            </w:pPr>
            <w:r w:rsidRPr="00321180">
              <w:rPr>
                <w:rFonts w:ascii="Times New Roman" w:hAnsi="Times New Roman"/>
                <w:sz w:val="28"/>
                <w:szCs w:val="28"/>
              </w:rPr>
              <w:t>(франчайзинг)</w:t>
            </w:r>
          </w:p>
        </w:tc>
        <w:tc>
          <w:tcPr>
            <w:tcW w:w="3403" w:type="dxa"/>
          </w:tcPr>
          <w:p w:rsidR="009A4AC7" w:rsidRPr="00321180" w:rsidRDefault="009A4AC7" w:rsidP="00737DE1">
            <w:pPr>
              <w:autoSpaceDE w:val="0"/>
              <w:autoSpaceDN w:val="0"/>
              <w:adjustRightInd w:val="0"/>
              <w:rPr>
                <w:rFonts w:ascii="Times New Roman" w:hAnsi="Times New Roman"/>
                <w:sz w:val="28"/>
                <w:szCs w:val="28"/>
              </w:rPr>
            </w:pPr>
          </w:p>
        </w:tc>
        <w:tc>
          <w:tcPr>
            <w:tcW w:w="1383"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5</w:t>
            </w:r>
          </w:p>
          <w:p w:rsidR="009A4AC7" w:rsidRPr="00321180" w:rsidRDefault="009A4AC7" w:rsidP="00737DE1">
            <w:pPr>
              <w:autoSpaceDE w:val="0"/>
              <w:autoSpaceDN w:val="0"/>
              <w:adjustRightInd w:val="0"/>
              <w:jc w:val="center"/>
              <w:rPr>
                <w:rFonts w:ascii="Times New Roman" w:hAnsi="Times New Roman"/>
                <w:sz w:val="28"/>
                <w:szCs w:val="28"/>
              </w:rPr>
            </w:pPr>
          </w:p>
        </w:tc>
      </w:tr>
    </w:tbl>
    <w:p w:rsidR="009A4AC7" w:rsidRDefault="009A4AC7">
      <w:pPr>
        <w:sectPr w:rsidR="009A4AC7" w:rsidSect="009A4AC7">
          <w:pgSz w:w="11906" w:h="16838"/>
          <w:pgMar w:top="1134" w:right="851" w:bottom="1134" w:left="1701" w:header="709" w:footer="709" w:gutter="0"/>
          <w:cols w:space="708"/>
          <w:docGrid w:linePitch="360"/>
        </w:sectPr>
      </w:pPr>
    </w:p>
    <w:p w:rsidR="009A4AC7" w:rsidRPr="00321180" w:rsidRDefault="009A4AC7" w:rsidP="009A4AC7">
      <w:pPr>
        <w:rPr>
          <w:rFonts w:ascii="Times New Roman" w:hAnsi="Times New Roman"/>
          <w:sz w:val="28"/>
          <w:szCs w:val="28"/>
        </w:rPr>
      </w:pPr>
    </w:p>
    <w:p w:rsidR="009A4AC7" w:rsidRPr="00321180" w:rsidRDefault="009A4AC7" w:rsidP="009A4AC7">
      <w:pPr>
        <w:spacing w:after="0"/>
        <w:ind w:left="4956" w:firstLine="708"/>
        <w:jc w:val="both"/>
        <w:rPr>
          <w:rFonts w:ascii="Times New Roman" w:hAnsi="Times New Roman"/>
          <w:sz w:val="28"/>
          <w:szCs w:val="28"/>
        </w:rPr>
      </w:pPr>
      <w:r w:rsidRPr="00321180">
        <w:rPr>
          <w:rFonts w:ascii="Times New Roman" w:hAnsi="Times New Roman"/>
          <w:sz w:val="28"/>
          <w:szCs w:val="28"/>
        </w:rPr>
        <w:t>Приложение № 3</w:t>
      </w:r>
    </w:p>
    <w:p w:rsidR="009A4AC7" w:rsidRPr="00321180" w:rsidRDefault="009A4AC7" w:rsidP="009A4AC7">
      <w:pPr>
        <w:spacing w:after="0"/>
        <w:ind w:left="5664"/>
        <w:rPr>
          <w:rFonts w:ascii="Times New Roman" w:hAnsi="Times New Roman"/>
          <w:sz w:val="28"/>
          <w:szCs w:val="28"/>
        </w:rPr>
      </w:pPr>
      <w:r w:rsidRPr="00321180">
        <w:rPr>
          <w:rFonts w:ascii="Times New Roman" w:hAnsi="Times New Roman"/>
          <w:sz w:val="28"/>
          <w:szCs w:val="28"/>
        </w:rPr>
        <w:t xml:space="preserve">к муниципальной программе  «Развитие и поддержка малого и среднего предпринимательства </w:t>
      </w:r>
    </w:p>
    <w:p w:rsidR="009A4AC7" w:rsidRPr="00321180" w:rsidRDefault="009A4AC7" w:rsidP="00FF7652">
      <w:pPr>
        <w:spacing w:after="0"/>
        <w:ind w:left="5664"/>
        <w:rPr>
          <w:rFonts w:ascii="Times New Roman" w:hAnsi="Times New Roman"/>
          <w:sz w:val="28"/>
          <w:szCs w:val="28"/>
        </w:rPr>
      </w:pPr>
      <w:r w:rsidRPr="00321180">
        <w:rPr>
          <w:rFonts w:ascii="Times New Roman" w:hAnsi="Times New Roman"/>
          <w:sz w:val="28"/>
          <w:szCs w:val="28"/>
        </w:rPr>
        <w:t xml:space="preserve">в муниципальном районе               </w:t>
      </w:r>
      <w:r>
        <w:rPr>
          <w:rFonts w:ascii="Times New Roman" w:hAnsi="Times New Roman"/>
          <w:sz w:val="28"/>
          <w:szCs w:val="28"/>
        </w:rPr>
        <w:t>Илишевский</w:t>
      </w:r>
      <w:r w:rsidRPr="00321180">
        <w:rPr>
          <w:rFonts w:ascii="Times New Roman" w:hAnsi="Times New Roman"/>
          <w:sz w:val="28"/>
          <w:szCs w:val="28"/>
        </w:rPr>
        <w:t xml:space="preserve"> район Республики </w:t>
      </w:r>
      <w:r w:rsidR="00FF7652">
        <w:rPr>
          <w:rFonts w:ascii="Times New Roman" w:hAnsi="Times New Roman"/>
          <w:sz w:val="28"/>
          <w:szCs w:val="28"/>
        </w:rPr>
        <w:t>Башкортостан на 2015-2018 годы»</w:t>
      </w:r>
    </w:p>
    <w:p w:rsidR="009A4AC7" w:rsidRPr="00321180" w:rsidRDefault="009A4AC7" w:rsidP="009A4AC7">
      <w:pPr>
        <w:jc w:val="both"/>
        <w:rPr>
          <w:rFonts w:ascii="Times New Roman" w:hAnsi="Times New Roman"/>
          <w:sz w:val="28"/>
          <w:szCs w:val="28"/>
        </w:rPr>
      </w:pPr>
    </w:p>
    <w:p w:rsidR="009A4AC7" w:rsidRPr="00321180" w:rsidRDefault="009A4AC7" w:rsidP="009A4AC7">
      <w:pPr>
        <w:pStyle w:val="3"/>
        <w:rPr>
          <w:sz w:val="28"/>
          <w:szCs w:val="28"/>
        </w:rPr>
      </w:pPr>
      <w:r w:rsidRPr="00321180">
        <w:rPr>
          <w:sz w:val="28"/>
          <w:szCs w:val="28"/>
        </w:rPr>
        <w:t>Администрация муниципального района</w:t>
      </w:r>
    </w:p>
    <w:p w:rsidR="009A4AC7" w:rsidRPr="00321180" w:rsidRDefault="009A4AC7" w:rsidP="009A4AC7">
      <w:pPr>
        <w:pStyle w:val="3"/>
        <w:rPr>
          <w:sz w:val="28"/>
          <w:szCs w:val="28"/>
        </w:rPr>
      </w:pPr>
      <w:r>
        <w:rPr>
          <w:sz w:val="28"/>
          <w:szCs w:val="28"/>
        </w:rPr>
        <w:t>Илишевский</w:t>
      </w:r>
      <w:r w:rsidRPr="00321180">
        <w:rPr>
          <w:sz w:val="28"/>
          <w:szCs w:val="28"/>
        </w:rPr>
        <w:t xml:space="preserve"> район</w:t>
      </w:r>
    </w:p>
    <w:p w:rsidR="009A4AC7" w:rsidRPr="00321180" w:rsidRDefault="009A4AC7" w:rsidP="009A4AC7">
      <w:pPr>
        <w:pStyle w:val="3"/>
        <w:rPr>
          <w:sz w:val="28"/>
          <w:szCs w:val="28"/>
        </w:rPr>
      </w:pPr>
      <w:r w:rsidRPr="00321180">
        <w:rPr>
          <w:sz w:val="28"/>
          <w:szCs w:val="28"/>
        </w:rPr>
        <w:t xml:space="preserve">Республики Башкортостан </w:t>
      </w:r>
    </w:p>
    <w:p w:rsidR="009A4AC7" w:rsidRPr="00321180" w:rsidRDefault="009A4AC7" w:rsidP="009A4AC7">
      <w:pPr>
        <w:pStyle w:val="4"/>
        <w:rPr>
          <w:sz w:val="28"/>
          <w:szCs w:val="28"/>
        </w:rPr>
      </w:pPr>
    </w:p>
    <w:p w:rsidR="009A4AC7" w:rsidRPr="00321180" w:rsidRDefault="009A4AC7" w:rsidP="009A4AC7">
      <w:pPr>
        <w:pStyle w:val="4"/>
        <w:rPr>
          <w:sz w:val="28"/>
          <w:szCs w:val="28"/>
        </w:rPr>
      </w:pPr>
    </w:p>
    <w:p w:rsidR="009A4AC7" w:rsidRPr="00321180" w:rsidRDefault="009A4AC7" w:rsidP="009A4AC7">
      <w:pPr>
        <w:pStyle w:val="4"/>
        <w:rPr>
          <w:sz w:val="28"/>
          <w:szCs w:val="28"/>
        </w:rPr>
      </w:pPr>
      <w:r w:rsidRPr="00321180">
        <w:rPr>
          <w:sz w:val="28"/>
          <w:szCs w:val="28"/>
        </w:rPr>
        <w:t>ЗАЯВЛЕНИЕ</w:t>
      </w:r>
    </w:p>
    <w:p w:rsidR="009A4AC7" w:rsidRPr="00321180" w:rsidRDefault="009A4AC7" w:rsidP="009A4AC7">
      <w:pPr>
        <w:jc w:val="center"/>
        <w:rPr>
          <w:rFonts w:ascii="Times New Roman" w:hAnsi="Times New Roman"/>
          <w:b/>
          <w:sz w:val="28"/>
          <w:szCs w:val="28"/>
        </w:rPr>
      </w:pPr>
      <w:r w:rsidRPr="00321180">
        <w:rPr>
          <w:rFonts w:ascii="Times New Roman" w:hAnsi="Times New Roman"/>
          <w:b/>
          <w:sz w:val="28"/>
          <w:szCs w:val="28"/>
        </w:rPr>
        <w:t>на получение финансовой поддержки</w:t>
      </w:r>
    </w:p>
    <w:p w:rsidR="009A4AC7" w:rsidRPr="00321180" w:rsidRDefault="009A4AC7" w:rsidP="009A4AC7">
      <w:pPr>
        <w:spacing w:line="360" w:lineRule="auto"/>
        <w:ind w:firstLine="567"/>
        <w:jc w:val="both"/>
        <w:rPr>
          <w:rFonts w:ascii="Times New Roman" w:hAnsi="Times New Roman"/>
          <w:snapToGrid w:val="0"/>
          <w:sz w:val="28"/>
          <w:szCs w:val="28"/>
        </w:rPr>
      </w:pPr>
      <w:r w:rsidRPr="00321180">
        <w:rPr>
          <w:rFonts w:ascii="Times New Roman" w:hAnsi="Times New Roman"/>
          <w:snapToGrid w:val="0"/>
          <w:sz w:val="28"/>
          <w:szCs w:val="28"/>
        </w:rPr>
        <w:t>Прошу предоставить финансовую поддержку в виде:</w:t>
      </w:r>
    </w:p>
    <w:p w:rsidR="009A4AC7" w:rsidRPr="00321180" w:rsidRDefault="005E7B46" w:rsidP="009A4AC7">
      <w:pPr>
        <w:rPr>
          <w:rFonts w:ascii="Times New Roman" w:hAnsi="Times New Roman"/>
          <w:sz w:val="28"/>
          <w:szCs w:val="28"/>
        </w:rPr>
      </w:pPr>
      <w:r>
        <w:rPr>
          <w:rFonts w:ascii="Times New Roman" w:hAnsi="Times New Roman"/>
          <w:b/>
          <w:noProof/>
          <w:sz w:val="28"/>
          <w:szCs w:val="28"/>
          <w:lang w:eastAsia="ru-RU"/>
        </w:rPr>
        <w:pict>
          <v:rect id="Rectangle 2" o:spid="_x0000_s1026" style="position:absolute;margin-left:-18pt;margin-top:2.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"/>
        </w:pict>
      </w:r>
      <w:r w:rsidR="009A4AC7" w:rsidRPr="00321180">
        <w:rPr>
          <w:rFonts w:ascii="Times New Roman" w:hAnsi="Times New Roman"/>
          <w:sz w:val="28"/>
          <w:szCs w:val="28"/>
        </w:rPr>
        <w:t>Субсидирование субъектов малого предпринимательства на начальной стадии становления бизнеса;</w:t>
      </w:r>
    </w:p>
    <w:p w:rsidR="009A4AC7" w:rsidRPr="00321180" w:rsidRDefault="005E7B46" w:rsidP="009A4AC7">
      <w:pPr>
        <w:rPr>
          <w:rFonts w:ascii="Times New Roman" w:hAnsi="Times New Roman"/>
          <w:sz w:val="28"/>
          <w:szCs w:val="28"/>
        </w:rPr>
      </w:pPr>
      <w:r>
        <w:rPr>
          <w:rFonts w:ascii="Times New Roman" w:hAnsi="Times New Roman"/>
          <w:noProof/>
          <w:sz w:val="28"/>
          <w:szCs w:val="28"/>
          <w:lang w:eastAsia="ru-RU"/>
        </w:rPr>
        <w:pict>
          <v:rect id="Rectangle 3" o:spid="_x0000_s1027" style="position:absolute;margin-left:-18pt;margin-top:1.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QrHAIAADs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F4mewYeash78PaYGg78D+S0wB6uestQNIgy9Ei0VVaX84tmF5AS6yjbDB2gJXewiZKYO&#10;HdoESBywQxbk8SSIOkQm6WdVzS5K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"/>
        </w:pict>
      </w:r>
      <w:r w:rsidR="009A4AC7" w:rsidRPr="00321180">
        <w:rPr>
          <w:rFonts w:ascii="Times New Roman" w:hAnsi="Times New Roman"/>
          <w:sz w:val="28"/>
          <w:szCs w:val="28"/>
        </w:rPr>
        <w:t>Субсидирование части лизинговых платежей.</w:t>
      </w:r>
    </w:p>
    <w:p w:rsidR="009A4AC7" w:rsidRPr="00321180" w:rsidRDefault="009A4AC7" w:rsidP="009A4AC7">
      <w:pPr>
        <w:rPr>
          <w:rFonts w:ascii="Times New Roman" w:hAnsi="Times New Roman"/>
          <w:sz w:val="28"/>
          <w:szCs w:val="28"/>
        </w:rPr>
      </w:pPr>
      <w:r w:rsidRPr="00321180">
        <w:rPr>
          <w:rFonts w:ascii="Times New Roman" w:hAnsi="Times New Roman"/>
          <w:b/>
          <w:sz w:val="28"/>
          <w:szCs w:val="28"/>
        </w:rPr>
        <w:t xml:space="preserve">(нужный пункт отметить </w:t>
      </w:r>
      <w:r w:rsidRPr="00321180">
        <w:rPr>
          <w:rFonts w:ascii="Times New Roman" w:hAnsi="Times New Roman"/>
          <w:b/>
          <w:sz w:val="28"/>
          <w:szCs w:val="28"/>
          <w:lang w:val="en-US"/>
        </w:rPr>
        <w:t>V</w:t>
      </w:r>
      <w:r w:rsidRPr="00321180">
        <w:rPr>
          <w:rFonts w:ascii="Times New Roman" w:hAnsi="Times New Roman"/>
          <w:b/>
          <w:sz w:val="28"/>
          <w:szCs w:val="28"/>
        </w:rPr>
        <w:t>)</w:t>
      </w:r>
    </w:p>
    <w:p w:rsidR="009A4AC7" w:rsidRPr="00321180" w:rsidRDefault="009A4AC7" w:rsidP="009A4AC7">
      <w:pPr>
        <w:pStyle w:val="4"/>
        <w:rPr>
          <w:sz w:val="28"/>
          <w:szCs w:val="28"/>
        </w:rPr>
      </w:pPr>
      <w:r w:rsidRPr="00321180">
        <w:rPr>
          <w:sz w:val="28"/>
          <w:szCs w:val="28"/>
        </w:rPr>
        <w:t>Сведения о субъекте малого или среднего предпринимательства</w:t>
      </w:r>
    </w:p>
    <w:p w:rsidR="009A4AC7" w:rsidRPr="00321180" w:rsidRDefault="009A4AC7" w:rsidP="009A4AC7">
      <w:pPr>
        <w:pStyle w:val="4"/>
        <w:jc w:val="left"/>
        <w:rPr>
          <w:b w:val="0"/>
          <w:sz w:val="28"/>
          <w:szCs w:val="28"/>
        </w:rPr>
      </w:pPr>
    </w:p>
    <w:p w:rsidR="009A4AC7" w:rsidRPr="00321180" w:rsidRDefault="009A4AC7" w:rsidP="009A4AC7">
      <w:pPr>
        <w:tabs>
          <w:tab w:val="left" w:pos="10620"/>
        </w:tabs>
        <w:jc w:val="both"/>
        <w:rPr>
          <w:rFonts w:ascii="Times New Roman" w:hAnsi="Times New Roman"/>
          <w:sz w:val="28"/>
          <w:szCs w:val="28"/>
        </w:rPr>
      </w:pPr>
      <w:r w:rsidRPr="00321180">
        <w:rPr>
          <w:rFonts w:ascii="Times New Roman" w:hAnsi="Times New Roman"/>
          <w:sz w:val="28"/>
          <w:szCs w:val="28"/>
        </w:rPr>
        <w:t>Наименование субъекта малого или среднего предпринимательства,_______________________________________________________________________</w:t>
      </w:r>
    </w:p>
    <w:p w:rsidR="009A4AC7" w:rsidRPr="00321180" w:rsidRDefault="009A4AC7" w:rsidP="009A4AC7">
      <w:pPr>
        <w:rPr>
          <w:rFonts w:ascii="Times New Roman" w:hAnsi="Times New Roman"/>
          <w:sz w:val="28"/>
          <w:szCs w:val="28"/>
        </w:rPr>
      </w:pPr>
      <w:r w:rsidRPr="00321180">
        <w:rPr>
          <w:rFonts w:ascii="Times New Roman" w:hAnsi="Times New Roman"/>
          <w:sz w:val="28"/>
          <w:szCs w:val="28"/>
        </w:rPr>
        <w:t>____________________________________________________________________________________________</w:t>
      </w:r>
    </w:p>
    <w:p w:rsidR="009A4AC7" w:rsidRPr="00321180" w:rsidRDefault="009A4AC7" w:rsidP="009A4AC7">
      <w:pPr>
        <w:rPr>
          <w:rFonts w:ascii="Times New Roman" w:hAnsi="Times New Roman"/>
          <w:sz w:val="28"/>
          <w:szCs w:val="28"/>
        </w:rPr>
      </w:pPr>
      <w:r w:rsidRPr="00321180">
        <w:rPr>
          <w:rFonts w:ascii="Times New Roman" w:hAnsi="Times New Roman"/>
          <w:sz w:val="28"/>
          <w:szCs w:val="28"/>
        </w:rPr>
        <w:t xml:space="preserve">                                                (полное наименование с указанием организационно-правовой формы)</w:t>
      </w:r>
    </w:p>
    <w:p w:rsidR="009A4AC7" w:rsidRPr="00321180" w:rsidRDefault="009A4AC7" w:rsidP="009A4AC7">
      <w:pPr>
        <w:keepNext/>
        <w:spacing w:before="120"/>
        <w:outlineLvl w:val="0"/>
        <w:rPr>
          <w:rFonts w:ascii="Times New Roman" w:hAnsi="Times New Roman"/>
          <w:sz w:val="28"/>
          <w:szCs w:val="28"/>
        </w:rPr>
      </w:pPr>
      <w:r w:rsidRPr="00321180">
        <w:rPr>
          <w:rFonts w:ascii="Times New Roman" w:hAnsi="Times New Roman"/>
          <w:sz w:val="28"/>
          <w:szCs w:val="28"/>
        </w:rPr>
        <w:lastRenderedPageBreak/>
        <w:t>ОГРН_________________________________ИНН ______________________________________________</w:t>
      </w:r>
    </w:p>
    <w:p w:rsidR="009A4AC7" w:rsidRPr="00321180" w:rsidRDefault="009A4AC7" w:rsidP="009A4AC7">
      <w:pPr>
        <w:keepNext/>
        <w:spacing w:before="120"/>
        <w:outlineLvl w:val="0"/>
        <w:rPr>
          <w:rFonts w:ascii="Times New Roman" w:hAnsi="Times New Roman"/>
          <w:sz w:val="28"/>
          <w:szCs w:val="28"/>
        </w:rPr>
      </w:pPr>
      <w:r w:rsidRPr="00321180">
        <w:rPr>
          <w:rFonts w:ascii="Times New Roman" w:hAnsi="Times New Roman"/>
          <w:sz w:val="28"/>
          <w:szCs w:val="28"/>
        </w:rPr>
        <w:t>Дата регистрации _____________________________________________________________________________</w:t>
      </w:r>
    </w:p>
    <w:p w:rsidR="009A4AC7" w:rsidRPr="00321180" w:rsidRDefault="009A4AC7" w:rsidP="009A4AC7">
      <w:pPr>
        <w:pStyle w:val="21"/>
        <w:spacing w:before="120"/>
        <w:jc w:val="both"/>
        <w:rPr>
          <w:b/>
          <w:sz w:val="28"/>
          <w:szCs w:val="28"/>
        </w:rPr>
      </w:pPr>
      <w:r w:rsidRPr="00321180">
        <w:rPr>
          <w:b/>
          <w:sz w:val="28"/>
          <w:szCs w:val="28"/>
        </w:rPr>
        <w:t>Применяемый режим налогообложения ________________________________________________________</w:t>
      </w:r>
    </w:p>
    <w:p w:rsidR="009A4AC7" w:rsidRPr="00321180" w:rsidRDefault="009A4AC7" w:rsidP="009A4AC7">
      <w:pPr>
        <w:pStyle w:val="21"/>
        <w:spacing w:before="120" w:line="240" w:lineRule="auto"/>
        <w:jc w:val="both"/>
        <w:rPr>
          <w:b/>
          <w:sz w:val="28"/>
          <w:szCs w:val="28"/>
        </w:rPr>
      </w:pPr>
      <w:r w:rsidRPr="00321180">
        <w:rPr>
          <w:b/>
          <w:sz w:val="28"/>
          <w:szCs w:val="28"/>
        </w:rPr>
        <w:t>Банковские реквизиты, необходимые для перечисления субсидии:________________________________________________________________________________</w:t>
      </w:r>
    </w:p>
    <w:p w:rsidR="009A4AC7" w:rsidRPr="00321180" w:rsidRDefault="009A4AC7" w:rsidP="009A4AC7">
      <w:pPr>
        <w:pStyle w:val="21"/>
        <w:spacing w:before="120" w:line="240" w:lineRule="auto"/>
        <w:jc w:val="both"/>
        <w:rPr>
          <w:b/>
          <w:sz w:val="28"/>
          <w:szCs w:val="28"/>
        </w:rPr>
      </w:pPr>
      <w:r w:rsidRPr="00321180">
        <w:rPr>
          <w:b/>
          <w:sz w:val="28"/>
          <w:szCs w:val="28"/>
        </w:rPr>
        <w:t>____________________________________________________________________________________________</w:t>
      </w:r>
    </w:p>
    <w:p w:rsidR="009A4AC7" w:rsidRPr="00321180" w:rsidRDefault="009A4AC7" w:rsidP="009A4AC7">
      <w:pPr>
        <w:keepNext/>
        <w:spacing w:before="120"/>
        <w:outlineLvl w:val="0"/>
        <w:rPr>
          <w:rFonts w:ascii="Times New Roman" w:hAnsi="Times New Roman"/>
          <w:sz w:val="28"/>
          <w:szCs w:val="28"/>
        </w:rPr>
      </w:pPr>
      <w:r w:rsidRPr="00321180">
        <w:rPr>
          <w:rFonts w:ascii="Times New Roman" w:hAnsi="Times New Roman"/>
          <w:sz w:val="28"/>
          <w:szCs w:val="28"/>
        </w:rPr>
        <w:t>Юридический адрес________________________________________________________________________________________</w:t>
      </w:r>
    </w:p>
    <w:p w:rsidR="009A4AC7" w:rsidRPr="00321180" w:rsidRDefault="009A4AC7" w:rsidP="009A4AC7">
      <w:pPr>
        <w:pStyle w:val="5"/>
        <w:spacing w:before="120"/>
        <w:rPr>
          <w:sz w:val="28"/>
          <w:szCs w:val="28"/>
        </w:rPr>
      </w:pPr>
      <w:r w:rsidRPr="00321180">
        <w:rPr>
          <w:sz w:val="28"/>
          <w:szCs w:val="28"/>
        </w:rPr>
        <w:t>Почтовый адрес (место нахождения)__________________________________________________________________________________</w:t>
      </w:r>
    </w:p>
    <w:p w:rsidR="009A4AC7" w:rsidRPr="00321180" w:rsidRDefault="009A4AC7" w:rsidP="009A4AC7">
      <w:pPr>
        <w:spacing w:before="120"/>
        <w:rPr>
          <w:rFonts w:ascii="Times New Roman" w:hAnsi="Times New Roman"/>
          <w:sz w:val="28"/>
          <w:szCs w:val="28"/>
        </w:rPr>
      </w:pPr>
      <w:r w:rsidRPr="00321180">
        <w:rPr>
          <w:rFonts w:ascii="Times New Roman" w:hAnsi="Times New Roman"/>
          <w:sz w:val="28"/>
          <w:szCs w:val="28"/>
        </w:rPr>
        <w:t xml:space="preserve">Контактный телефон ____________________________________ Факс __________________ </w:t>
      </w:r>
      <w:r w:rsidRPr="00321180">
        <w:rPr>
          <w:rFonts w:ascii="Times New Roman" w:hAnsi="Times New Roman"/>
          <w:sz w:val="28"/>
          <w:szCs w:val="28"/>
          <w:lang w:val="en-US"/>
        </w:rPr>
        <w:t>E</w:t>
      </w:r>
      <w:r w:rsidRPr="00321180">
        <w:rPr>
          <w:rFonts w:ascii="Times New Roman" w:hAnsi="Times New Roman"/>
          <w:sz w:val="28"/>
          <w:szCs w:val="28"/>
        </w:rPr>
        <w:t>-</w:t>
      </w:r>
      <w:r w:rsidRPr="00321180">
        <w:rPr>
          <w:rFonts w:ascii="Times New Roman" w:hAnsi="Times New Roman"/>
          <w:sz w:val="28"/>
          <w:szCs w:val="28"/>
          <w:lang w:val="en-US"/>
        </w:rPr>
        <w:t>mail</w:t>
      </w:r>
      <w:r w:rsidRPr="00321180">
        <w:rPr>
          <w:rFonts w:ascii="Times New Roman" w:hAnsi="Times New Roman"/>
          <w:sz w:val="28"/>
          <w:szCs w:val="28"/>
        </w:rPr>
        <w:t xml:space="preserve"> _________</w:t>
      </w:r>
    </w:p>
    <w:p w:rsidR="009A4AC7" w:rsidRPr="00321180" w:rsidRDefault="009A4AC7" w:rsidP="009A4AC7">
      <w:pPr>
        <w:spacing w:before="120" w:after="120"/>
        <w:jc w:val="both"/>
        <w:rPr>
          <w:rFonts w:ascii="Times New Roman" w:hAnsi="Times New Roman"/>
          <w:sz w:val="28"/>
          <w:szCs w:val="28"/>
        </w:rPr>
      </w:pPr>
      <w:r w:rsidRPr="00321180">
        <w:rPr>
          <w:rFonts w:ascii="Times New Roman" w:hAnsi="Times New Roman"/>
          <w:sz w:val="28"/>
          <w:szCs w:val="28"/>
        </w:rPr>
        <w:t>Учредител</w:t>
      </w:r>
      <w:proofErr w:type="gramStart"/>
      <w:r w:rsidRPr="00321180">
        <w:rPr>
          <w:rFonts w:ascii="Times New Roman" w:hAnsi="Times New Roman"/>
          <w:sz w:val="28"/>
          <w:szCs w:val="28"/>
        </w:rPr>
        <w:t>ь(</w:t>
      </w:r>
      <w:proofErr w:type="gramEnd"/>
      <w:r w:rsidRPr="00321180">
        <w:rPr>
          <w:rFonts w:ascii="Times New Roman" w:hAnsi="Times New Roman"/>
          <w:sz w:val="28"/>
          <w:szCs w:val="28"/>
        </w:rPr>
        <w:t>-и) (ФИО либо наименование юридического лица с указанием доли в уставном капитале)__________________________________________________________________________________________________________________________________________________________________________________</w:t>
      </w:r>
    </w:p>
    <w:p w:rsidR="009A4AC7" w:rsidRPr="00321180" w:rsidRDefault="009A4AC7" w:rsidP="009A4AC7">
      <w:pPr>
        <w:spacing w:before="120" w:after="120"/>
        <w:jc w:val="both"/>
        <w:rPr>
          <w:rFonts w:ascii="Times New Roman" w:hAnsi="Times New Roman"/>
          <w:sz w:val="28"/>
          <w:szCs w:val="28"/>
        </w:rPr>
      </w:pPr>
      <w:r w:rsidRPr="00321180">
        <w:rPr>
          <w:rFonts w:ascii="Times New Roman" w:hAnsi="Times New Roman"/>
          <w:sz w:val="28"/>
          <w:szCs w:val="28"/>
        </w:rPr>
        <w:t>Руководитель организации (ФИО, телефон)______________________________________________________</w:t>
      </w:r>
    </w:p>
    <w:p w:rsidR="009A4AC7" w:rsidRPr="00321180" w:rsidRDefault="009A4AC7" w:rsidP="009A4AC7">
      <w:pPr>
        <w:spacing w:before="120"/>
        <w:rPr>
          <w:rFonts w:ascii="Times New Roman" w:hAnsi="Times New Roman"/>
          <w:sz w:val="28"/>
          <w:szCs w:val="28"/>
        </w:rPr>
      </w:pPr>
      <w:r w:rsidRPr="00321180">
        <w:rPr>
          <w:rFonts w:ascii="Times New Roman" w:hAnsi="Times New Roman"/>
          <w:sz w:val="28"/>
          <w:szCs w:val="28"/>
        </w:rPr>
        <w:t>Главный бухгалтер (ФИО, телефон)______________________________________________________________</w:t>
      </w:r>
    </w:p>
    <w:p w:rsidR="009A4AC7" w:rsidRPr="00321180" w:rsidRDefault="009A4AC7" w:rsidP="009A4AC7">
      <w:pPr>
        <w:spacing w:before="120"/>
        <w:rPr>
          <w:rFonts w:ascii="Times New Roman" w:hAnsi="Times New Roman"/>
          <w:sz w:val="28"/>
          <w:szCs w:val="28"/>
        </w:rPr>
      </w:pPr>
      <w:r w:rsidRPr="00321180">
        <w:rPr>
          <w:rFonts w:ascii="Times New Roman" w:hAnsi="Times New Roman"/>
          <w:sz w:val="28"/>
          <w:szCs w:val="28"/>
        </w:rPr>
        <w:t>_____________________________________________________________________________________________</w:t>
      </w:r>
    </w:p>
    <w:p w:rsidR="009A4AC7" w:rsidRPr="00321180" w:rsidRDefault="009A4AC7" w:rsidP="009A4AC7">
      <w:pPr>
        <w:spacing w:before="120"/>
        <w:rPr>
          <w:rFonts w:ascii="Times New Roman" w:hAnsi="Times New Roman"/>
          <w:sz w:val="28"/>
          <w:szCs w:val="28"/>
        </w:rPr>
      </w:pPr>
      <w:r w:rsidRPr="00321180">
        <w:rPr>
          <w:rFonts w:ascii="Times New Roman" w:hAnsi="Times New Roman"/>
          <w:sz w:val="28"/>
          <w:szCs w:val="28"/>
        </w:rPr>
        <w:lastRenderedPageBreak/>
        <w:t>Основной вид экономической деятельности (с указанием кода по ОКВЭД): _____________________________________________________________________________________________</w:t>
      </w:r>
    </w:p>
    <w:p w:rsidR="009A4AC7" w:rsidRPr="00321180" w:rsidRDefault="009A4AC7" w:rsidP="009A4AC7">
      <w:pPr>
        <w:spacing w:before="120"/>
        <w:jc w:val="both"/>
        <w:rPr>
          <w:rFonts w:ascii="Times New Roman" w:hAnsi="Times New Roman"/>
          <w:sz w:val="28"/>
          <w:szCs w:val="28"/>
        </w:rPr>
      </w:pPr>
      <w:r w:rsidRPr="00321180">
        <w:rPr>
          <w:rFonts w:ascii="Times New Roman" w:hAnsi="Times New Roman"/>
          <w:sz w:val="28"/>
          <w:szCs w:val="28"/>
        </w:rPr>
        <w:t>Осуществляемый вид экономической деятельности,  на развитие  которого  запрашивается субсидия (с указанием кода по ОКВЭД):</w:t>
      </w:r>
    </w:p>
    <w:p w:rsidR="009A4AC7" w:rsidRPr="00321180" w:rsidRDefault="009A4AC7" w:rsidP="009A4AC7">
      <w:pPr>
        <w:spacing w:before="120"/>
        <w:rPr>
          <w:rFonts w:ascii="Times New Roman" w:hAnsi="Times New Roman"/>
          <w:sz w:val="28"/>
          <w:szCs w:val="28"/>
        </w:rPr>
      </w:pPr>
      <w:r w:rsidRPr="00321180">
        <w:rPr>
          <w:rFonts w:ascii="Times New Roman" w:hAnsi="Times New Roman"/>
          <w:sz w:val="28"/>
          <w:szCs w:val="28"/>
        </w:rPr>
        <w:t>_____________________________________________________________________________________________</w:t>
      </w:r>
    </w:p>
    <w:p w:rsidR="009A4AC7" w:rsidRPr="00321180" w:rsidRDefault="009A4AC7" w:rsidP="009A4AC7">
      <w:pPr>
        <w:spacing w:before="120"/>
        <w:rPr>
          <w:rFonts w:ascii="Times New Roman" w:hAnsi="Times New Roman"/>
          <w:sz w:val="28"/>
          <w:szCs w:val="28"/>
        </w:rPr>
      </w:pPr>
      <w:r w:rsidRPr="00321180">
        <w:rPr>
          <w:rFonts w:ascii="Times New Roman" w:hAnsi="Times New Roman"/>
          <w:sz w:val="28"/>
          <w:szCs w:val="28"/>
        </w:rPr>
        <w:t>Экономические показатели:</w:t>
      </w:r>
    </w:p>
    <w:tbl>
      <w:tblPr>
        <w:tblW w:w="949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5040"/>
        <w:gridCol w:w="1620"/>
        <w:gridCol w:w="1420"/>
        <w:gridCol w:w="1417"/>
      </w:tblGrid>
      <w:tr w:rsidR="009A4AC7" w:rsidRPr="00321180" w:rsidTr="00737DE1">
        <w:trPr>
          <w:trHeight w:val="811"/>
        </w:trPr>
        <w:tc>
          <w:tcPr>
            <w:tcW w:w="5040" w:type="dxa"/>
            <w:vMerge w:val="restart"/>
            <w:vAlign w:val="center"/>
          </w:tcPr>
          <w:p w:rsidR="009A4AC7" w:rsidRPr="00321180" w:rsidRDefault="009A4AC7" w:rsidP="00737DE1">
            <w:pPr>
              <w:jc w:val="center"/>
              <w:rPr>
                <w:rFonts w:ascii="Times New Roman" w:hAnsi="Times New Roman"/>
                <w:sz w:val="28"/>
                <w:szCs w:val="28"/>
              </w:rPr>
            </w:pPr>
          </w:p>
          <w:p w:rsidR="009A4AC7" w:rsidRPr="00321180" w:rsidRDefault="009A4AC7" w:rsidP="00737DE1">
            <w:pPr>
              <w:jc w:val="center"/>
              <w:rPr>
                <w:rFonts w:ascii="Times New Roman" w:hAnsi="Times New Roman"/>
                <w:sz w:val="28"/>
                <w:szCs w:val="28"/>
              </w:rPr>
            </w:pPr>
            <w:r w:rsidRPr="00321180">
              <w:rPr>
                <w:rFonts w:ascii="Times New Roman" w:hAnsi="Times New Roman"/>
                <w:sz w:val="28"/>
                <w:szCs w:val="28"/>
              </w:rPr>
              <w:t>Наименование показателя</w:t>
            </w:r>
          </w:p>
        </w:tc>
        <w:tc>
          <w:tcPr>
            <w:tcW w:w="1620" w:type="dxa"/>
            <w:vMerge w:val="restart"/>
            <w:vAlign w:val="center"/>
          </w:tcPr>
          <w:p w:rsidR="009A4AC7" w:rsidRPr="00321180" w:rsidRDefault="009A4AC7" w:rsidP="00737DE1">
            <w:pPr>
              <w:jc w:val="center"/>
              <w:rPr>
                <w:rFonts w:ascii="Times New Roman" w:hAnsi="Times New Roman"/>
                <w:sz w:val="28"/>
                <w:szCs w:val="28"/>
              </w:rPr>
            </w:pPr>
          </w:p>
          <w:p w:rsidR="009A4AC7" w:rsidRPr="00321180" w:rsidRDefault="009A4AC7" w:rsidP="00737DE1">
            <w:pPr>
              <w:jc w:val="center"/>
              <w:rPr>
                <w:rFonts w:ascii="Times New Roman" w:hAnsi="Times New Roman"/>
                <w:sz w:val="28"/>
                <w:szCs w:val="28"/>
              </w:rPr>
            </w:pPr>
            <w:r w:rsidRPr="00321180">
              <w:rPr>
                <w:rFonts w:ascii="Times New Roman" w:hAnsi="Times New Roman"/>
                <w:sz w:val="28"/>
                <w:szCs w:val="28"/>
              </w:rPr>
              <w:t>Единица измерения</w:t>
            </w:r>
          </w:p>
        </w:tc>
        <w:tc>
          <w:tcPr>
            <w:tcW w:w="2837" w:type="dxa"/>
            <w:gridSpan w:val="2"/>
          </w:tcPr>
          <w:p w:rsidR="009A4AC7" w:rsidRPr="00321180" w:rsidRDefault="009A4AC7" w:rsidP="00737DE1">
            <w:pPr>
              <w:spacing w:before="120"/>
              <w:jc w:val="center"/>
              <w:rPr>
                <w:rFonts w:ascii="Times New Roman" w:hAnsi="Times New Roman"/>
                <w:sz w:val="28"/>
                <w:szCs w:val="28"/>
              </w:rPr>
            </w:pPr>
            <w:r w:rsidRPr="00321180">
              <w:rPr>
                <w:rFonts w:ascii="Times New Roman" w:hAnsi="Times New Roman"/>
                <w:sz w:val="28"/>
                <w:szCs w:val="28"/>
              </w:rPr>
              <w:t xml:space="preserve">Значение показателя </w:t>
            </w:r>
            <w:proofErr w:type="gramStart"/>
            <w:r w:rsidRPr="00321180">
              <w:rPr>
                <w:rFonts w:ascii="Times New Roman" w:hAnsi="Times New Roman"/>
                <w:sz w:val="28"/>
                <w:szCs w:val="28"/>
              </w:rPr>
              <w:t>за</w:t>
            </w:r>
            <w:proofErr w:type="gramEnd"/>
          </w:p>
          <w:p w:rsidR="009A4AC7" w:rsidRPr="00321180" w:rsidRDefault="009A4AC7" w:rsidP="00737DE1">
            <w:pPr>
              <w:spacing w:before="120"/>
              <w:jc w:val="center"/>
              <w:rPr>
                <w:rFonts w:ascii="Times New Roman" w:hAnsi="Times New Roman"/>
                <w:sz w:val="28"/>
                <w:szCs w:val="28"/>
              </w:rPr>
            </w:pPr>
            <w:r w:rsidRPr="00321180">
              <w:rPr>
                <w:rFonts w:ascii="Times New Roman" w:hAnsi="Times New Roman"/>
                <w:sz w:val="28"/>
                <w:szCs w:val="28"/>
              </w:rPr>
              <w:t>два предшествующих года</w:t>
            </w:r>
          </w:p>
          <w:p w:rsidR="009A4AC7" w:rsidRPr="00321180" w:rsidRDefault="009A4AC7" w:rsidP="00737DE1">
            <w:pPr>
              <w:spacing w:before="120"/>
              <w:jc w:val="center"/>
              <w:rPr>
                <w:rFonts w:ascii="Times New Roman" w:hAnsi="Times New Roman"/>
                <w:sz w:val="28"/>
                <w:szCs w:val="28"/>
              </w:rPr>
            </w:pPr>
            <w:r w:rsidRPr="00321180">
              <w:rPr>
                <w:rFonts w:ascii="Times New Roman" w:hAnsi="Times New Roman"/>
                <w:sz w:val="28"/>
                <w:szCs w:val="28"/>
              </w:rPr>
              <w:t>(последний отчетный период для начинающих предпринимателей)</w:t>
            </w:r>
          </w:p>
        </w:tc>
      </w:tr>
      <w:tr w:rsidR="009A4AC7" w:rsidRPr="00321180" w:rsidTr="00737DE1">
        <w:tc>
          <w:tcPr>
            <w:tcW w:w="5040" w:type="dxa"/>
            <w:vMerge/>
          </w:tcPr>
          <w:p w:rsidR="009A4AC7" w:rsidRPr="00321180" w:rsidRDefault="009A4AC7" w:rsidP="00737DE1">
            <w:pPr>
              <w:jc w:val="center"/>
              <w:rPr>
                <w:rFonts w:ascii="Times New Roman" w:hAnsi="Times New Roman"/>
                <w:sz w:val="28"/>
                <w:szCs w:val="28"/>
              </w:rPr>
            </w:pPr>
          </w:p>
        </w:tc>
        <w:tc>
          <w:tcPr>
            <w:tcW w:w="1620" w:type="dxa"/>
            <w:vMerge/>
          </w:tcPr>
          <w:p w:rsidR="009A4AC7" w:rsidRPr="00321180" w:rsidRDefault="009A4AC7" w:rsidP="00737DE1">
            <w:pPr>
              <w:jc w:val="center"/>
              <w:rPr>
                <w:rFonts w:ascii="Times New Roman" w:hAnsi="Times New Roman"/>
                <w:sz w:val="28"/>
                <w:szCs w:val="28"/>
              </w:rPr>
            </w:pPr>
          </w:p>
        </w:tc>
        <w:tc>
          <w:tcPr>
            <w:tcW w:w="1420" w:type="dxa"/>
          </w:tcPr>
          <w:p w:rsidR="009A4AC7" w:rsidRPr="00321180" w:rsidRDefault="009A4AC7" w:rsidP="00737DE1">
            <w:pPr>
              <w:spacing w:before="120" w:after="120"/>
              <w:jc w:val="center"/>
              <w:rPr>
                <w:rFonts w:ascii="Times New Roman" w:hAnsi="Times New Roman"/>
                <w:sz w:val="28"/>
                <w:szCs w:val="28"/>
              </w:rPr>
            </w:pPr>
            <w:r w:rsidRPr="00321180">
              <w:rPr>
                <w:rFonts w:ascii="Times New Roman" w:hAnsi="Times New Roman"/>
                <w:sz w:val="28"/>
                <w:szCs w:val="28"/>
              </w:rPr>
              <w:t>20___</w:t>
            </w:r>
          </w:p>
        </w:tc>
        <w:tc>
          <w:tcPr>
            <w:tcW w:w="1417" w:type="dxa"/>
          </w:tcPr>
          <w:p w:rsidR="009A4AC7" w:rsidRPr="00321180" w:rsidRDefault="009A4AC7" w:rsidP="00737DE1">
            <w:pPr>
              <w:spacing w:before="120" w:after="120"/>
              <w:jc w:val="center"/>
              <w:rPr>
                <w:rFonts w:ascii="Times New Roman" w:hAnsi="Times New Roman"/>
                <w:sz w:val="28"/>
                <w:szCs w:val="28"/>
              </w:rPr>
            </w:pPr>
            <w:r w:rsidRPr="00321180">
              <w:rPr>
                <w:rFonts w:ascii="Times New Roman" w:hAnsi="Times New Roman"/>
                <w:sz w:val="28"/>
                <w:szCs w:val="28"/>
              </w:rPr>
              <w:t>20___</w:t>
            </w:r>
          </w:p>
        </w:tc>
      </w:tr>
      <w:tr w:rsidR="009A4AC7" w:rsidRPr="00321180" w:rsidTr="00737DE1">
        <w:trPr>
          <w:trHeight w:val="450"/>
        </w:trPr>
        <w:tc>
          <w:tcPr>
            <w:tcW w:w="5040" w:type="dxa"/>
            <w:vAlign w:val="center"/>
          </w:tcPr>
          <w:p w:rsidR="009A4AC7" w:rsidRPr="00321180" w:rsidRDefault="009A4AC7" w:rsidP="00737DE1">
            <w:pPr>
              <w:tabs>
                <w:tab w:val="left" w:pos="2977"/>
              </w:tabs>
              <w:rPr>
                <w:rFonts w:ascii="Times New Roman" w:hAnsi="Times New Roman"/>
                <w:sz w:val="28"/>
                <w:szCs w:val="28"/>
              </w:rPr>
            </w:pPr>
            <w:r w:rsidRPr="00321180">
              <w:rPr>
                <w:rFonts w:ascii="Times New Roman" w:hAnsi="Times New Roman"/>
                <w:sz w:val="28"/>
                <w:szCs w:val="28"/>
              </w:rPr>
              <w:t>Выручка от продажи товаров, продукции, работ, услуг (без НДС)</w:t>
            </w:r>
          </w:p>
        </w:tc>
        <w:tc>
          <w:tcPr>
            <w:tcW w:w="1620" w:type="dxa"/>
            <w:vAlign w:val="center"/>
          </w:tcPr>
          <w:p w:rsidR="009A4AC7" w:rsidRPr="00321180" w:rsidRDefault="009A4AC7" w:rsidP="00737DE1">
            <w:pPr>
              <w:tabs>
                <w:tab w:val="left" w:pos="2977"/>
              </w:tabs>
              <w:spacing w:before="120"/>
              <w:jc w:val="center"/>
              <w:rPr>
                <w:rFonts w:ascii="Times New Roman" w:hAnsi="Times New Roman"/>
                <w:sz w:val="28"/>
                <w:szCs w:val="28"/>
              </w:rPr>
            </w:pPr>
            <w:r w:rsidRPr="00321180">
              <w:rPr>
                <w:rFonts w:ascii="Times New Roman" w:hAnsi="Times New Roman"/>
                <w:sz w:val="28"/>
                <w:szCs w:val="28"/>
              </w:rPr>
              <w:t>тыс</w:t>
            </w:r>
            <w:proofErr w:type="gramStart"/>
            <w:r w:rsidRPr="00321180">
              <w:rPr>
                <w:rFonts w:ascii="Times New Roman" w:hAnsi="Times New Roman"/>
                <w:sz w:val="28"/>
                <w:szCs w:val="28"/>
              </w:rPr>
              <w:t>.р</w:t>
            </w:r>
            <w:proofErr w:type="gramEnd"/>
            <w:r w:rsidRPr="00321180">
              <w:rPr>
                <w:rFonts w:ascii="Times New Roman" w:hAnsi="Times New Roman"/>
                <w:sz w:val="28"/>
                <w:szCs w:val="28"/>
              </w:rPr>
              <w:t>уб.</w:t>
            </w:r>
          </w:p>
        </w:tc>
        <w:tc>
          <w:tcPr>
            <w:tcW w:w="1420" w:type="dxa"/>
          </w:tcPr>
          <w:p w:rsidR="009A4AC7" w:rsidRPr="00321180" w:rsidRDefault="009A4AC7" w:rsidP="00737DE1">
            <w:pPr>
              <w:tabs>
                <w:tab w:val="left" w:pos="2977"/>
              </w:tabs>
              <w:jc w:val="center"/>
              <w:rPr>
                <w:rFonts w:ascii="Times New Roman" w:hAnsi="Times New Roman"/>
                <w:sz w:val="28"/>
                <w:szCs w:val="28"/>
              </w:rPr>
            </w:pPr>
          </w:p>
        </w:tc>
        <w:tc>
          <w:tcPr>
            <w:tcW w:w="1417" w:type="dxa"/>
          </w:tcPr>
          <w:p w:rsidR="009A4AC7" w:rsidRPr="00321180" w:rsidRDefault="009A4AC7" w:rsidP="00737DE1">
            <w:pPr>
              <w:tabs>
                <w:tab w:val="left" w:pos="2977"/>
              </w:tabs>
              <w:jc w:val="center"/>
              <w:rPr>
                <w:rFonts w:ascii="Times New Roman" w:hAnsi="Times New Roman"/>
                <w:sz w:val="28"/>
                <w:szCs w:val="28"/>
              </w:rPr>
            </w:pPr>
          </w:p>
        </w:tc>
      </w:tr>
      <w:tr w:rsidR="009A4AC7" w:rsidRPr="00321180" w:rsidTr="00737DE1">
        <w:trPr>
          <w:trHeight w:val="375"/>
        </w:trPr>
        <w:tc>
          <w:tcPr>
            <w:tcW w:w="5040" w:type="dxa"/>
            <w:vAlign w:val="center"/>
          </w:tcPr>
          <w:p w:rsidR="009A4AC7" w:rsidRPr="00321180" w:rsidRDefault="009A4AC7" w:rsidP="00737DE1">
            <w:pPr>
              <w:tabs>
                <w:tab w:val="left" w:pos="2977"/>
              </w:tabs>
              <w:rPr>
                <w:rFonts w:ascii="Times New Roman" w:hAnsi="Times New Roman"/>
                <w:sz w:val="28"/>
                <w:szCs w:val="28"/>
              </w:rPr>
            </w:pPr>
            <w:r w:rsidRPr="00321180">
              <w:rPr>
                <w:rFonts w:ascii="Times New Roman" w:hAnsi="Times New Roman"/>
                <w:sz w:val="28"/>
                <w:szCs w:val="28"/>
              </w:rPr>
              <w:t>Балансовая стоимость активов (без НДС) (остаточная стоимость основных средств и нематериальных активов)</w:t>
            </w:r>
          </w:p>
        </w:tc>
        <w:tc>
          <w:tcPr>
            <w:tcW w:w="1620" w:type="dxa"/>
            <w:vAlign w:val="center"/>
          </w:tcPr>
          <w:p w:rsidR="009A4AC7" w:rsidRPr="00321180" w:rsidRDefault="009A4AC7" w:rsidP="00737DE1">
            <w:pPr>
              <w:tabs>
                <w:tab w:val="left" w:pos="2977"/>
              </w:tabs>
              <w:spacing w:before="120"/>
              <w:jc w:val="center"/>
              <w:rPr>
                <w:rFonts w:ascii="Times New Roman" w:hAnsi="Times New Roman"/>
                <w:sz w:val="28"/>
                <w:szCs w:val="28"/>
              </w:rPr>
            </w:pPr>
            <w:r w:rsidRPr="00321180">
              <w:rPr>
                <w:rFonts w:ascii="Times New Roman" w:hAnsi="Times New Roman"/>
                <w:sz w:val="28"/>
                <w:szCs w:val="28"/>
              </w:rPr>
              <w:t>тыс</w:t>
            </w:r>
            <w:proofErr w:type="gramStart"/>
            <w:r w:rsidRPr="00321180">
              <w:rPr>
                <w:rFonts w:ascii="Times New Roman" w:hAnsi="Times New Roman"/>
                <w:sz w:val="28"/>
                <w:szCs w:val="28"/>
              </w:rPr>
              <w:t>.р</w:t>
            </w:r>
            <w:proofErr w:type="gramEnd"/>
            <w:r w:rsidRPr="00321180">
              <w:rPr>
                <w:rFonts w:ascii="Times New Roman" w:hAnsi="Times New Roman"/>
                <w:sz w:val="28"/>
                <w:szCs w:val="28"/>
              </w:rPr>
              <w:t>уб.</w:t>
            </w:r>
          </w:p>
        </w:tc>
        <w:tc>
          <w:tcPr>
            <w:tcW w:w="1420" w:type="dxa"/>
          </w:tcPr>
          <w:p w:rsidR="009A4AC7" w:rsidRPr="00321180" w:rsidRDefault="009A4AC7" w:rsidP="00737DE1">
            <w:pPr>
              <w:tabs>
                <w:tab w:val="left" w:pos="2977"/>
              </w:tabs>
              <w:jc w:val="center"/>
              <w:rPr>
                <w:rFonts w:ascii="Times New Roman" w:hAnsi="Times New Roman"/>
                <w:sz w:val="28"/>
                <w:szCs w:val="28"/>
              </w:rPr>
            </w:pPr>
          </w:p>
        </w:tc>
        <w:tc>
          <w:tcPr>
            <w:tcW w:w="1417" w:type="dxa"/>
          </w:tcPr>
          <w:p w:rsidR="009A4AC7" w:rsidRPr="00321180" w:rsidRDefault="009A4AC7" w:rsidP="00737DE1">
            <w:pPr>
              <w:tabs>
                <w:tab w:val="left" w:pos="2977"/>
              </w:tabs>
              <w:jc w:val="center"/>
              <w:rPr>
                <w:rFonts w:ascii="Times New Roman" w:hAnsi="Times New Roman"/>
                <w:sz w:val="28"/>
                <w:szCs w:val="28"/>
              </w:rPr>
            </w:pPr>
          </w:p>
        </w:tc>
      </w:tr>
      <w:tr w:rsidR="009A4AC7" w:rsidRPr="00321180" w:rsidTr="00737DE1">
        <w:trPr>
          <w:trHeight w:val="210"/>
        </w:trPr>
        <w:tc>
          <w:tcPr>
            <w:tcW w:w="5040" w:type="dxa"/>
            <w:vAlign w:val="center"/>
          </w:tcPr>
          <w:p w:rsidR="009A4AC7" w:rsidRPr="00321180" w:rsidRDefault="009A4AC7" w:rsidP="00737DE1">
            <w:pPr>
              <w:tabs>
                <w:tab w:val="left" w:pos="2977"/>
              </w:tabs>
              <w:rPr>
                <w:rFonts w:ascii="Times New Roman" w:hAnsi="Times New Roman"/>
                <w:sz w:val="28"/>
                <w:szCs w:val="28"/>
              </w:rPr>
            </w:pPr>
            <w:r w:rsidRPr="00321180">
              <w:rPr>
                <w:rFonts w:ascii="Times New Roman" w:hAnsi="Times New Roman"/>
                <w:sz w:val="28"/>
                <w:szCs w:val="28"/>
              </w:rPr>
              <w:t>Чистая прибыль</w:t>
            </w:r>
          </w:p>
        </w:tc>
        <w:tc>
          <w:tcPr>
            <w:tcW w:w="1620" w:type="dxa"/>
            <w:vAlign w:val="center"/>
          </w:tcPr>
          <w:p w:rsidR="009A4AC7" w:rsidRPr="00321180" w:rsidRDefault="009A4AC7" w:rsidP="00737DE1">
            <w:pPr>
              <w:tabs>
                <w:tab w:val="left" w:pos="2977"/>
              </w:tabs>
              <w:jc w:val="center"/>
              <w:rPr>
                <w:rFonts w:ascii="Times New Roman" w:hAnsi="Times New Roman"/>
                <w:sz w:val="28"/>
                <w:szCs w:val="28"/>
              </w:rPr>
            </w:pPr>
            <w:r w:rsidRPr="00321180">
              <w:rPr>
                <w:rFonts w:ascii="Times New Roman" w:hAnsi="Times New Roman"/>
                <w:sz w:val="28"/>
                <w:szCs w:val="28"/>
              </w:rPr>
              <w:t>тыс</w:t>
            </w:r>
            <w:proofErr w:type="gramStart"/>
            <w:r w:rsidRPr="00321180">
              <w:rPr>
                <w:rFonts w:ascii="Times New Roman" w:hAnsi="Times New Roman"/>
                <w:sz w:val="28"/>
                <w:szCs w:val="28"/>
              </w:rPr>
              <w:t>.р</w:t>
            </w:r>
            <w:proofErr w:type="gramEnd"/>
            <w:r w:rsidRPr="00321180">
              <w:rPr>
                <w:rFonts w:ascii="Times New Roman" w:hAnsi="Times New Roman"/>
                <w:sz w:val="28"/>
                <w:szCs w:val="28"/>
              </w:rPr>
              <w:t>уб.</w:t>
            </w:r>
          </w:p>
        </w:tc>
        <w:tc>
          <w:tcPr>
            <w:tcW w:w="1420" w:type="dxa"/>
          </w:tcPr>
          <w:p w:rsidR="009A4AC7" w:rsidRPr="00321180" w:rsidRDefault="009A4AC7" w:rsidP="00737DE1">
            <w:pPr>
              <w:tabs>
                <w:tab w:val="left" w:pos="2977"/>
              </w:tabs>
              <w:jc w:val="center"/>
              <w:rPr>
                <w:rFonts w:ascii="Times New Roman" w:hAnsi="Times New Roman"/>
                <w:sz w:val="28"/>
                <w:szCs w:val="28"/>
              </w:rPr>
            </w:pPr>
          </w:p>
        </w:tc>
        <w:tc>
          <w:tcPr>
            <w:tcW w:w="1417" w:type="dxa"/>
          </w:tcPr>
          <w:p w:rsidR="009A4AC7" w:rsidRPr="00321180" w:rsidRDefault="009A4AC7" w:rsidP="00737DE1">
            <w:pPr>
              <w:tabs>
                <w:tab w:val="left" w:pos="2977"/>
              </w:tabs>
              <w:jc w:val="center"/>
              <w:rPr>
                <w:rFonts w:ascii="Times New Roman" w:hAnsi="Times New Roman"/>
                <w:sz w:val="28"/>
                <w:szCs w:val="28"/>
              </w:rPr>
            </w:pPr>
          </w:p>
        </w:tc>
      </w:tr>
      <w:tr w:rsidR="009A4AC7" w:rsidRPr="00321180" w:rsidTr="00737DE1">
        <w:trPr>
          <w:trHeight w:val="330"/>
        </w:trPr>
        <w:tc>
          <w:tcPr>
            <w:tcW w:w="5040" w:type="dxa"/>
            <w:vAlign w:val="center"/>
          </w:tcPr>
          <w:p w:rsidR="009A4AC7" w:rsidRPr="00321180" w:rsidRDefault="009A4AC7" w:rsidP="00737DE1">
            <w:pPr>
              <w:tabs>
                <w:tab w:val="left" w:pos="2977"/>
              </w:tabs>
              <w:rPr>
                <w:rFonts w:ascii="Times New Roman" w:hAnsi="Times New Roman"/>
                <w:sz w:val="28"/>
                <w:szCs w:val="28"/>
              </w:rPr>
            </w:pPr>
            <w:r w:rsidRPr="00321180">
              <w:rPr>
                <w:rFonts w:ascii="Times New Roman" w:hAnsi="Times New Roman"/>
                <w:sz w:val="28"/>
                <w:szCs w:val="28"/>
              </w:rPr>
              <w:t>Объем производства товаров, работ, услуг (без НДС)</w:t>
            </w:r>
          </w:p>
        </w:tc>
        <w:tc>
          <w:tcPr>
            <w:tcW w:w="1620" w:type="dxa"/>
            <w:vAlign w:val="center"/>
          </w:tcPr>
          <w:p w:rsidR="009A4AC7" w:rsidRPr="00321180" w:rsidRDefault="009A4AC7" w:rsidP="00737DE1">
            <w:pPr>
              <w:tabs>
                <w:tab w:val="left" w:pos="2977"/>
              </w:tabs>
              <w:jc w:val="center"/>
              <w:rPr>
                <w:rFonts w:ascii="Times New Roman" w:hAnsi="Times New Roman"/>
                <w:sz w:val="28"/>
                <w:szCs w:val="28"/>
              </w:rPr>
            </w:pPr>
            <w:r w:rsidRPr="00321180">
              <w:rPr>
                <w:rFonts w:ascii="Times New Roman" w:hAnsi="Times New Roman"/>
                <w:sz w:val="28"/>
                <w:szCs w:val="28"/>
              </w:rPr>
              <w:t>тыс</w:t>
            </w:r>
            <w:proofErr w:type="gramStart"/>
            <w:r w:rsidRPr="00321180">
              <w:rPr>
                <w:rFonts w:ascii="Times New Roman" w:hAnsi="Times New Roman"/>
                <w:sz w:val="28"/>
                <w:szCs w:val="28"/>
              </w:rPr>
              <w:t>.р</w:t>
            </w:r>
            <w:proofErr w:type="gramEnd"/>
            <w:r w:rsidRPr="00321180">
              <w:rPr>
                <w:rFonts w:ascii="Times New Roman" w:hAnsi="Times New Roman"/>
                <w:sz w:val="28"/>
                <w:szCs w:val="28"/>
              </w:rPr>
              <w:t>уб.</w:t>
            </w:r>
          </w:p>
        </w:tc>
        <w:tc>
          <w:tcPr>
            <w:tcW w:w="1420" w:type="dxa"/>
          </w:tcPr>
          <w:p w:rsidR="009A4AC7" w:rsidRPr="00321180" w:rsidRDefault="009A4AC7" w:rsidP="00737DE1">
            <w:pPr>
              <w:tabs>
                <w:tab w:val="left" w:pos="2977"/>
              </w:tabs>
              <w:jc w:val="center"/>
              <w:rPr>
                <w:rFonts w:ascii="Times New Roman" w:hAnsi="Times New Roman"/>
                <w:sz w:val="28"/>
                <w:szCs w:val="28"/>
              </w:rPr>
            </w:pPr>
          </w:p>
        </w:tc>
        <w:tc>
          <w:tcPr>
            <w:tcW w:w="1417" w:type="dxa"/>
          </w:tcPr>
          <w:p w:rsidR="009A4AC7" w:rsidRPr="00321180" w:rsidRDefault="009A4AC7" w:rsidP="00737DE1">
            <w:pPr>
              <w:tabs>
                <w:tab w:val="left" w:pos="2977"/>
              </w:tabs>
              <w:jc w:val="center"/>
              <w:rPr>
                <w:rFonts w:ascii="Times New Roman" w:hAnsi="Times New Roman"/>
                <w:sz w:val="28"/>
                <w:szCs w:val="28"/>
              </w:rPr>
            </w:pPr>
          </w:p>
        </w:tc>
      </w:tr>
      <w:tr w:rsidR="009A4AC7" w:rsidRPr="00321180" w:rsidTr="00737DE1">
        <w:trPr>
          <w:trHeight w:val="300"/>
        </w:trPr>
        <w:tc>
          <w:tcPr>
            <w:tcW w:w="5040" w:type="dxa"/>
            <w:vAlign w:val="center"/>
          </w:tcPr>
          <w:p w:rsidR="009A4AC7" w:rsidRPr="00321180" w:rsidRDefault="009A4AC7" w:rsidP="00737DE1">
            <w:pPr>
              <w:tabs>
                <w:tab w:val="left" w:pos="2977"/>
              </w:tabs>
              <w:rPr>
                <w:rFonts w:ascii="Times New Roman" w:hAnsi="Times New Roman"/>
                <w:sz w:val="28"/>
                <w:szCs w:val="28"/>
              </w:rPr>
            </w:pPr>
            <w:r w:rsidRPr="00321180">
              <w:rPr>
                <w:rFonts w:ascii="Times New Roman" w:hAnsi="Times New Roman"/>
                <w:sz w:val="28"/>
                <w:szCs w:val="28"/>
              </w:rPr>
              <w:t>Размер уплаченных налогов</w:t>
            </w:r>
          </w:p>
        </w:tc>
        <w:tc>
          <w:tcPr>
            <w:tcW w:w="1620" w:type="dxa"/>
            <w:vAlign w:val="center"/>
          </w:tcPr>
          <w:p w:rsidR="009A4AC7" w:rsidRPr="00321180" w:rsidRDefault="009A4AC7" w:rsidP="00737DE1">
            <w:pPr>
              <w:tabs>
                <w:tab w:val="left" w:pos="2977"/>
              </w:tabs>
              <w:jc w:val="center"/>
              <w:rPr>
                <w:rFonts w:ascii="Times New Roman" w:hAnsi="Times New Roman"/>
                <w:sz w:val="28"/>
                <w:szCs w:val="28"/>
              </w:rPr>
            </w:pPr>
            <w:r w:rsidRPr="00321180">
              <w:rPr>
                <w:rFonts w:ascii="Times New Roman" w:hAnsi="Times New Roman"/>
                <w:sz w:val="28"/>
                <w:szCs w:val="28"/>
              </w:rPr>
              <w:t>тыс</w:t>
            </w:r>
            <w:proofErr w:type="gramStart"/>
            <w:r w:rsidRPr="00321180">
              <w:rPr>
                <w:rFonts w:ascii="Times New Roman" w:hAnsi="Times New Roman"/>
                <w:sz w:val="28"/>
                <w:szCs w:val="28"/>
              </w:rPr>
              <w:t>.р</w:t>
            </w:r>
            <w:proofErr w:type="gramEnd"/>
            <w:r w:rsidRPr="00321180">
              <w:rPr>
                <w:rFonts w:ascii="Times New Roman" w:hAnsi="Times New Roman"/>
                <w:sz w:val="28"/>
                <w:szCs w:val="28"/>
              </w:rPr>
              <w:t>уб.</w:t>
            </w:r>
          </w:p>
        </w:tc>
        <w:tc>
          <w:tcPr>
            <w:tcW w:w="1420" w:type="dxa"/>
          </w:tcPr>
          <w:p w:rsidR="009A4AC7" w:rsidRPr="00321180" w:rsidRDefault="009A4AC7" w:rsidP="00737DE1">
            <w:pPr>
              <w:tabs>
                <w:tab w:val="left" w:pos="2977"/>
              </w:tabs>
              <w:jc w:val="center"/>
              <w:rPr>
                <w:rFonts w:ascii="Times New Roman" w:hAnsi="Times New Roman"/>
                <w:sz w:val="28"/>
                <w:szCs w:val="28"/>
              </w:rPr>
            </w:pPr>
          </w:p>
        </w:tc>
        <w:tc>
          <w:tcPr>
            <w:tcW w:w="1417" w:type="dxa"/>
          </w:tcPr>
          <w:p w:rsidR="009A4AC7" w:rsidRPr="00321180" w:rsidRDefault="009A4AC7" w:rsidP="00737DE1">
            <w:pPr>
              <w:tabs>
                <w:tab w:val="left" w:pos="2977"/>
              </w:tabs>
              <w:jc w:val="center"/>
              <w:rPr>
                <w:rFonts w:ascii="Times New Roman" w:hAnsi="Times New Roman"/>
                <w:sz w:val="28"/>
                <w:szCs w:val="28"/>
              </w:rPr>
            </w:pPr>
          </w:p>
        </w:tc>
      </w:tr>
      <w:tr w:rsidR="009A4AC7" w:rsidRPr="00321180" w:rsidTr="00737DE1">
        <w:trPr>
          <w:trHeight w:val="345"/>
        </w:trPr>
        <w:tc>
          <w:tcPr>
            <w:tcW w:w="5040" w:type="dxa"/>
            <w:vAlign w:val="center"/>
          </w:tcPr>
          <w:p w:rsidR="009A4AC7" w:rsidRPr="00321180" w:rsidRDefault="009A4AC7" w:rsidP="00737DE1">
            <w:pPr>
              <w:tabs>
                <w:tab w:val="left" w:pos="2977"/>
              </w:tabs>
              <w:rPr>
                <w:rFonts w:ascii="Times New Roman" w:hAnsi="Times New Roman"/>
                <w:sz w:val="28"/>
                <w:szCs w:val="28"/>
              </w:rPr>
            </w:pPr>
            <w:r w:rsidRPr="00321180">
              <w:rPr>
                <w:rFonts w:ascii="Times New Roman" w:hAnsi="Times New Roman"/>
                <w:sz w:val="28"/>
                <w:szCs w:val="28"/>
              </w:rPr>
              <w:t>Дебиторская задолженность</w:t>
            </w:r>
          </w:p>
        </w:tc>
        <w:tc>
          <w:tcPr>
            <w:tcW w:w="1620" w:type="dxa"/>
            <w:vAlign w:val="center"/>
          </w:tcPr>
          <w:p w:rsidR="009A4AC7" w:rsidRPr="00321180" w:rsidRDefault="009A4AC7" w:rsidP="00737DE1">
            <w:pPr>
              <w:jc w:val="center"/>
              <w:rPr>
                <w:rFonts w:ascii="Times New Roman" w:hAnsi="Times New Roman"/>
                <w:sz w:val="28"/>
                <w:szCs w:val="28"/>
              </w:rPr>
            </w:pPr>
            <w:r w:rsidRPr="00321180">
              <w:rPr>
                <w:rFonts w:ascii="Times New Roman" w:hAnsi="Times New Roman"/>
                <w:sz w:val="28"/>
                <w:szCs w:val="28"/>
              </w:rPr>
              <w:t>тыс</w:t>
            </w:r>
            <w:proofErr w:type="gramStart"/>
            <w:r w:rsidRPr="00321180">
              <w:rPr>
                <w:rFonts w:ascii="Times New Roman" w:hAnsi="Times New Roman"/>
                <w:sz w:val="28"/>
                <w:szCs w:val="28"/>
              </w:rPr>
              <w:t>.р</w:t>
            </w:r>
            <w:proofErr w:type="gramEnd"/>
            <w:r w:rsidRPr="00321180">
              <w:rPr>
                <w:rFonts w:ascii="Times New Roman" w:hAnsi="Times New Roman"/>
                <w:sz w:val="28"/>
                <w:szCs w:val="28"/>
              </w:rPr>
              <w:t>уб.</w:t>
            </w:r>
          </w:p>
        </w:tc>
        <w:tc>
          <w:tcPr>
            <w:tcW w:w="1420" w:type="dxa"/>
          </w:tcPr>
          <w:p w:rsidR="009A4AC7" w:rsidRPr="00321180" w:rsidRDefault="009A4AC7" w:rsidP="00737DE1">
            <w:pPr>
              <w:tabs>
                <w:tab w:val="left" w:pos="2977"/>
              </w:tabs>
              <w:jc w:val="center"/>
              <w:rPr>
                <w:rFonts w:ascii="Times New Roman" w:hAnsi="Times New Roman"/>
                <w:sz w:val="28"/>
                <w:szCs w:val="28"/>
              </w:rPr>
            </w:pPr>
          </w:p>
        </w:tc>
        <w:tc>
          <w:tcPr>
            <w:tcW w:w="1417" w:type="dxa"/>
          </w:tcPr>
          <w:p w:rsidR="009A4AC7" w:rsidRPr="00321180" w:rsidRDefault="009A4AC7" w:rsidP="00737DE1">
            <w:pPr>
              <w:tabs>
                <w:tab w:val="left" w:pos="2977"/>
              </w:tabs>
              <w:jc w:val="center"/>
              <w:rPr>
                <w:rFonts w:ascii="Times New Roman" w:hAnsi="Times New Roman"/>
                <w:sz w:val="28"/>
                <w:szCs w:val="28"/>
              </w:rPr>
            </w:pPr>
          </w:p>
        </w:tc>
      </w:tr>
      <w:tr w:rsidR="009A4AC7" w:rsidRPr="00321180" w:rsidTr="00737DE1">
        <w:trPr>
          <w:trHeight w:val="345"/>
        </w:trPr>
        <w:tc>
          <w:tcPr>
            <w:tcW w:w="5040" w:type="dxa"/>
            <w:vAlign w:val="center"/>
          </w:tcPr>
          <w:p w:rsidR="009A4AC7" w:rsidRPr="00321180" w:rsidRDefault="009A4AC7" w:rsidP="00737DE1">
            <w:pPr>
              <w:tabs>
                <w:tab w:val="left" w:pos="2977"/>
              </w:tabs>
              <w:rPr>
                <w:rFonts w:ascii="Times New Roman" w:hAnsi="Times New Roman"/>
                <w:sz w:val="28"/>
                <w:szCs w:val="28"/>
              </w:rPr>
            </w:pPr>
            <w:r w:rsidRPr="00321180">
              <w:rPr>
                <w:rFonts w:ascii="Times New Roman" w:hAnsi="Times New Roman"/>
                <w:sz w:val="28"/>
                <w:szCs w:val="28"/>
              </w:rPr>
              <w:t>Займы и кредиты</w:t>
            </w:r>
          </w:p>
        </w:tc>
        <w:tc>
          <w:tcPr>
            <w:tcW w:w="1620" w:type="dxa"/>
            <w:vAlign w:val="center"/>
          </w:tcPr>
          <w:p w:rsidR="009A4AC7" w:rsidRPr="00321180" w:rsidRDefault="009A4AC7" w:rsidP="00737DE1">
            <w:pPr>
              <w:jc w:val="center"/>
              <w:rPr>
                <w:rFonts w:ascii="Times New Roman" w:hAnsi="Times New Roman"/>
                <w:sz w:val="28"/>
                <w:szCs w:val="28"/>
              </w:rPr>
            </w:pPr>
            <w:r w:rsidRPr="00321180">
              <w:rPr>
                <w:rFonts w:ascii="Times New Roman" w:hAnsi="Times New Roman"/>
                <w:sz w:val="28"/>
                <w:szCs w:val="28"/>
              </w:rPr>
              <w:t>тыс</w:t>
            </w:r>
            <w:proofErr w:type="gramStart"/>
            <w:r w:rsidRPr="00321180">
              <w:rPr>
                <w:rFonts w:ascii="Times New Roman" w:hAnsi="Times New Roman"/>
                <w:sz w:val="28"/>
                <w:szCs w:val="28"/>
              </w:rPr>
              <w:t>.р</w:t>
            </w:r>
            <w:proofErr w:type="gramEnd"/>
            <w:r w:rsidRPr="00321180">
              <w:rPr>
                <w:rFonts w:ascii="Times New Roman" w:hAnsi="Times New Roman"/>
                <w:sz w:val="28"/>
                <w:szCs w:val="28"/>
              </w:rPr>
              <w:t>уб.</w:t>
            </w:r>
          </w:p>
        </w:tc>
        <w:tc>
          <w:tcPr>
            <w:tcW w:w="1420" w:type="dxa"/>
          </w:tcPr>
          <w:p w:rsidR="009A4AC7" w:rsidRPr="00321180" w:rsidRDefault="009A4AC7" w:rsidP="00737DE1">
            <w:pPr>
              <w:tabs>
                <w:tab w:val="left" w:pos="2977"/>
              </w:tabs>
              <w:jc w:val="center"/>
              <w:rPr>
                <w:rFonts w:ascii="Times New Roman" w:hAnsi="Times New Roman"/>
                <w:sz w:val="28"/>
                <w:szCs w:val="28"/>
              </w:rPr>
            </w:pPr>
          </w:p>
        </w:tc>
        <w:tc>
          <w:tcPr>
            <w:tcW w:w="1417" w:type="dxa"/>
          </w:tcPr>
          <w:p w:rsidR="009A4AC7" w:rsidRPr="00321180" w:rsidRDefault="009A4AC7" w:rsidP="00737DE1">
            <w:pPr>
              <w:tabs>
                <w:tab w:val="left" w:pos="2977"/>
              </w:tabs>
              <w:jc w:val="center"/>
              <w:rPr>
                <w:rFonts w:ascii="Times New Roman" w:hAnsi="Times New Roman"/>
                <w:sz w:val="28"/>
                <w:szCs w:val="28"/>
              </w:rPr>
            </w:pPr>
          </w:p>
        </w:tc>
      </w:tr>
      <w:tr w:rsidR="009A4AC7" w:rsidRPr="00321180" w:rsidTr="00737DE1">
        <w:trPr>
          <w:trHeight w:val="195"/>
        </w:trPr>
        <w:tc>
          <w:tcPr>
            <w:tcW w:w="5040" w:type="dxa"/>
            <w:vAlign w:val="center"/>
          </w:tcPr>
          <w:p w:rsidR="009A4AC7" w:rsidRPr="00321180" w:rsidRDefault="009A4AC7" w:rsidP="00737DE1">
            <w:pPr>
              <w:tabs>
                <w:tab w:val="left" w:pos="2977"/>
              </w:tabs>
              <w:rPr>
                <w:rFonts w:ascii="Times New Roman" w:hAnsi="Times New Roman"/>
                <w:sz w:val="28"/>
                <w:szCs w:val="28"/>
              </w:rPr>
            </w:pPr>
            <w:r w:rsidRPr="00321180">
              <w:rPr>
                <w:rFonts w:ascii="Times New Roman" w:hAnsi="Times New Roman"/>
                <w:sz w:val="28"/>
                <w:szCs w:val="28"/>
              </w:rPr>
              <w:t>Кредиторская задолженность</w:t>
            </w:r>
          </w:p>
        </w:tc>
        <w:tc>
          <w:tcPr>
            <w:tcW w:w="1620" w:type="dxa"/>
            <w:vAlign w:val="center"/>
          </w:tcPr>
          <w:p w:rsidR="009A4AC7" w:rsidRPr="00321180" w:rsidRDefault="009A4AC7" w:rsidP="00737DE1">
            <w:pPr>
              <w:jc w:val="center"/>
              <w:rPr>
                <w:rFonts w:ascii="Times New Roman" w:hAnsi="Times New Roman"/>
                <w:sz w:val="28"/>
                <w:szCs w:val="28"/>
              </w:rPr>
            </w:pPr>
            <w:r w:rsidRPr="00321180">
              <w:rPr>
                <w:rFonts w:ascii="Times New Roman" w:hAnsi="Times New Roman"/>
                <w:sz w:val="28"/>
                <w:szCs w:val="28"/>
              </w:rPr>
              <w:t>тыс</w:t>
            </w:r>
            <w:proofErr w:type="gramStart"/>
            <w:r w:rsidRPr="00321180">
              <w:rPr>
                <w:rFonts w:ascii="Times New Roman" w:hAnsi="Times New Roman"/>
                <w:sz w:val="28"/>
                <w:szCs w:val="28"/>
              </w:rPr>
              <w:t>.р</w:t>
            </w:r>
            <w:proofErr w:type="gramEnd"/>
            <w:r w:rsidRPr="00321180">
              <w:rPr>
                <w:rFonts w:ascii="Times New Roman" w:hAnsi="Times New Roman"/>
                <w:sz w:val="28"/>
                <w:szCs w:val="28"/>
              </w:rPr>
              <w:t>уб.</w:t>
            </w:r>
          </w:p>
        </w:tc>
        <w:tc>
          <w:tcPr>
            <w:tcW w:w="1420" w:type="dxa"/>
          </w:tcPr>
          <w:p w:rsidR="009A4AC7" w:rsidRPr="00321180" w:rsidRDefault="009A4AC7" w:rsidP="00737DE1">
            <w:pPr>
              <w:tabs>
                <w:tab w:val="left" w:pos="2977"/>
              </w:tabs>
              <w:jc w:val="center"/>
              <w:rPr>
                <w:rFonts w:ascii="Times New Roman" w:hAnsi="Times New Roman"/>
                <w:sz w:val="28"/>
                <w:szCs w:val="28"/>
              </w:rPr>
            </w:pPr>
          </w:p>
        </w:tc>
        <w:tc>
          <w:tcPr>
            <w:tcW w:w="1417" w:type="dxa"/>
          </w:tcPr>
          <w:p w:rsidR="009A4AC7" w:rsidRPr="00321180" w:rsidRDefault="009A4AC7" w:rsidP="00737DE1">
            <w:pPr>
              <w:tabs>
                <w:tab w:val="left" w:pos="2977"/>
              </w:tabs>
              <w:jc w:val="center"/>
              <w:rPr>
                <w:rFonts w:ascii="Times New Roman" w:hAnsi="Times New Roman"/>
                <w:sz w:val="28"/>
                <w:szCs w:val="28"/>
              </w:rPr>
            </w:pPr>
          </w:p>
        </w:tc>
      </w:tr>
      <w:tr w:rsidR="009A4AC7" w:rsidRPr="00321180" w:rsidTr="00737DE1">
        <w:trPr>
          <w:trHeight w:val="165"/>
        </w:trPr>
        <w:tc>
          <w:tcPr>
            <w:tcW w:w="5040" w:type="dxa"/>
            <w:vAlign w:val="center"/>
          </w:tcPr>
          <w:p w:rsidR="009A4AC7" w:rsidRPr="00321180" w:rsidRDefault="009A4AC7" w:rsidP="00737DE1">
            <w:pPr>
              <w:tabs>
                <w:tab w:val="left" w:pos="2977"/>
              </w:tabs>
              <w:rPr>
                <w:rFonts w:ascii="Times New Roman" w:hAnsi="Times New Roman"/>
                <w:sz w:val="28"/>
                <w:szCs w:val="28"/>
              </w:rPr>
            </w:pPr>
            <w:r w:rsidRPr="00321180">
              <w:rPr>
                <w:rFonts w:ascii="Times New Roman" w:hAnsi="Times New Roman"/>
                <w:sz w:val="28"/>
                <w:szCs w:val="28"/>
              </w:rPr>
              <w:lastRenderedPageBreak/>
              <w:t>Средняя численность работников</w:t>
            </w:r>
          </w:p>
        </w:tc>
        <w:tc>
          <w:tcPr>
            <w:tcW w:w="1620" w:type="dxa"/>
            <w:vAlign w:val="center"/>
          </w:tcPr>
          <w:p w:rsidR="009A4AC7" w:rsidRPr="00321180" w:rsidRDefault="009A4AC7" w:rsidP="00737DE1">
            <w:pPr>
              <w:tabs>
                <w:tab w:val="left" w:pos="2977"/>
              </w:tabs>
              <w:jc w:val="center"/>
              <w:rPr>
                <w:rFonts w:ascii="Times New Roman" w:hAnsi="Times New Roman"/>
                <w:sz w:val="28"/>
                <w:szCs w:val="28"/>
              </w:rPr>
            </w:pPr>
            <w:r w:rsidRPr="00321180">
              <w:rPr>
                <w:rFonts w:ascii="Times New Roman" w:hAnsi="Times New Roman"/>
                <w:sz w:val="28"/>
                <w:szCs w:val="28"/>
              </w:rPr>
              <w:t>человек</w:t>
            </w:r>
          </w:p>
        </w:tc>
        <w:tc>
          <w:tcPr>
            <w:tcW w:w="1420" w:type="dxa"/>
          </w:tcPr>
          <w:p w:rsidR="009A4AC7" w:rsidRPr="00321180" w:rsidRDefault="009A4AC7" w:rsidP="00737DE1">
            <w:pPr>
              <w:tabs>
                <w:tab w:val="left" w:pos="2977"/>
              </w:tabs>
              <w:jc w:val="center"/>
              <w:rPr>
                <w:rFonts w:ascii="Times New Roman" w:hAnsi="Times New Roman"/>
                <w:sz w:val="28"/>
                <w:szCs w:val="28"/>
              </w:rPr>
            </w:pPr>
          </w:p>
        </w:tc>
        <w:tc>
          <w:tcPr>
            <w:tcW w:w="1417" w:type="dxa"/>
          </w:tcPr>
          <w:p w:rsidR="009A4AC7" w:rsidRPr="00321180" w:rsidRDefault="009A4AC7" w:rsidP="00737DE1">
            <w:pPr>
              <w:tabs>
                <w:tab w:val="left" w:pos="2977"/>
              </w:tabs>
              <w:jc w:val="center"/>
              <w:rPr>
                <w:rFonts w:ascii="Times New Roman" w:hAnsi="Times New Roman"/>
                <w:sz w:val="28"/>
                <w:szCs w:val="28"/>
              </w:rPr>
            </w:pPr>
          </w:p>
        </w:tc>
      </w:tr>
      <w:tr w:rsidR="009A4AC7" w:rsidRPr="00321180" w:rsidTr="00737DE1">
        <w:trPr>
          <w:trHeight w:val="165"/>
        </w:trPr>
        <w:tc>
          <w:tcPr>
            <w:tcW w:w="5040" w:type="dxa"/>
            <w:vAlign w:val="center"/>
          </w:tcPr>
          <w:p w:rsidR="009A4AC7" w:rsidRPr="00321180" w:rsidRDefault="009A4AC7" w:rsidP="00737DE1">
            <w:pPr>
              <w:tabs>
                <w:tab w:val="left" w:pos="2977"/>
              </w:tabs>
              <w:rPr>
                <w:rFonts w:ascii="Times New Roman" w:hAnsi="Times New Roman"/>
                <w:sz w:val="28"/>
                <w:szCs w:val="28"/>
              </w:rPr>
            </w:pPr>
            <w:r w:rsidRPr="00321180">
              <w:rPr>
                <w:rFonts w:ascii="Times New Roman" w:hAnsi="Times New Roman"/>
                <w:sz w:val="28"/>
                <w:szCs w:val="28"/>
              </w:rPr>
              <w:t>Годовой фонд оплаты труда</w:t>
            </w:r>
          </w:p>
        </w:tc>
        <w:tc>
          <w:tcPr>
            <w:tcW w:w="1620" w:type="dxa"/>
            <w:vAlign w:val="center"/>
          </w:tcPr>
          <w:p w:rsidR="009A4AC7" w:rsidRPr="00321180" w:rsidRDefault="009A4AC7" w:rsidP="00737DE1">
            <w:pPr>
              <w:tabs>
                <w:tab w:val="left" w:pos="2977"/>
              </w:tabs>
              <w:jc w:val="center"/>
              <w:rPr>
                <w:rFonts w:ascii="Times New Roman" w:hAnsi="Times New Roman"/>
                <w:sz w:val="28"/>
                <w:szCs w:val="28"/>
              </w:rPr>
            </w:pPr>
            <w:r w:rsidRPr="00321180">
              <w:rPr>
                <w:rFonts w:ascii="Times New Roman" w:hAnsi="Times New Roman"/>
                <w:sz w:val="28"/>
                <w:szCs w:val="28"/>
              </w:rPr>
              <w:t>тыс</w:t>
            </w:r>
            <w:proofErr w:type="gramStart"/>
            <w:r w:rsidRPr="00321180">
              <w:rPr>
                <w:rFonts w:ascii="Times New Roman" w:hAnsi="Times New Roman"/>
                <w:sz w:val="28"/>
                <w:szCs w:val="28"/>
              </w:rPr>
              <w:t>.р</w:t>
            </w:r>
            <w:proofErr w:type="gramEnd"/>
            <w:r w:rsidRPr="00321180">
              <w:rPr>
                <w:rFonts w:ascii="Times New Roman" w:hAnsi="Times New Roman"/>
                <w:sz w:val="28"/>
                <w:szCs w:val="28"/>
              </w:rPr>
              <w:t>уб.</w:t>
            </w:r>
          </w:p>
        </w:tc>
        <w:tc>
          <w:tcPr>
            <w:tcW w:w="1420" w:type="dxa"/>
          </w:tcPr>
          <w:p w:rsidR="009A4AC7" w:rsidRPr="00321180" w:rsidRDefault="009A4AC7" w:rsidP="00737DE1">
            <w:pPr>
              <w:tabs>
                <w:tab w:val="left" w:pos="2977"/>
              </w:tabs>
              <w:jc w:val="center"/>
              <w:rPr>
                <w:rFonts w:ascii="Times New Roman" w:hAnsi="Times New Roman"/>
                <w:sz w:val="28"/>
                <w:szCs w:val="28"/>
              </w:rPr>
            </w:pPr>
          </w:p>
        </w:tc>
        <w:tc>
          <w:tcPr>
            <w:tcW w:w="1417" w:type="dxa"/>
          </w:tcPr>
          <w:p w:rsidR="009A4AC7" w:rsidRPr="00321180" w:rsidRDefault="009A4AC7" w:rsidP="00737DE1">
            <w:pPr>
              <w:tabs>
                <w:tab w:val="left" w:pos="2977"/>
              </w:tabs>
              <w:jc w:val="center"/>
              <w:rPr>
                <w:rFonts w:ascii="Times New Roman" w:hAnsi="Times New Roman"/>
                <w:sz w:val="28"/>
                <w:szCs w:val="28"/>
              </w:rPr>
            </w:pPr>
          </w:p>
        </w:tc>
      </w:tr>
    </w:tbl>
    <w:p w:rsidR="009A4AC7" w:rsidRPr="00321180" w:rsidRDefault="009A4AC7" w:rsidP="009A4AC7">
      <w:pPr>
        <w:tabs>
          <w:tab w:val="left" w:pos="2977"/>
        </w:tabs>
        <w:spacing w:before="240"/>
        <w:jc w:val="both"/>
        <w:rPr>
          <w:rFonts w:ascii="Times New Roman" w:hAnsi="Times New Roman"/>
          <w:sz w:val="28"/>
          <w:szCs w:val="28"/>
        </w:rPr>
      </w:pPr>
      <w:r w:rsidRPr="00321180">
        <w:rPr>
          <w:rFonts w:ascii="Times New Roman" w:hAnsi="Times New Roman"/>
          <w:sz w:val="28"/>
          <w:szCs w:val="28"/>
        </w:rPr>
        <w:t>Сведения об участии в муниципальных, республиканских и федеральных программах, в реализации государственного и муниципального заказов, ранее полученных бюджетных средствах (перечислить наименования, год, сумму) ____________________________________________________________________</w:t>
      </w:r>
    </w:p>
    <w:p w:rsidR="009A4AC7" w:rsidRPr="00321180" w:rsidRDefault="009A4AC7" w:rsidP="009A4AC7">
      <w:pPr>
        <w:pStyle w:val="ConsNormal"/>
        <w:widowControl/>
        <w:ind w:right="0" w:firstLine="0"/>
        <w:jc w:val="both"/>
        <w:rPr>
          <w:rFonts w:ascii="Times New Roman" w:hAnsi="Times New Roman" w:cs="Times New Roman"/>
          <w:sz w:val="28"/>
          <w:szCs w:val="28"/>
        </w:rPr>
      </w:pPr>
      <w:r w:rsidRPr="00321180">
        <w:rPr>
          <w:rFonts w:ascii="Times New Roman" w:hAnsi="Times New Roman" w:cs="Times New Roman"/>
          <w:sz w:val="28"/>
          <w:szCs w:val="28"/>
        </w:rPr>
        <w:t>Настоящим подтверждаем что_________________________________________________________________</w:t>
      </w:r>
    </w:p>
    <w:p w:rsidR="009A4AC7" w:rsidRPr="00321180" w:rsidRDefault="009A4AC7" w:rsidP="009A4AC7">
      <w:pPr>
        <w:pStyle w:val="ConsNormal"/>
        <w:widowControl/>
        <w:ind w:right="0" w:firstLine="851"/>
        <w:jc w:val="both"/>
        <w:rPr>
          <w:rFonts w:ascii="Times New Roman" w:hAnsi="Times New Roman" w:cs="Times New Roman"/>
          <w:i/>
          <w:sz w:val="28"/>
          <w:szCs w:val="28"/>
        </w:rPr>
      </w:pPr>
      <w:r w:rsidRPr="00321180">
        <w:rPr>
          <w:rFonts w:ascii="Times New Roman" w:hAnsi="Times New Roman" w:cs="Times New Roman"/>
          <w:sz w:val="28"/>
          <w:szCs w:val="28"/>
        </w:rPr>
        <w:t xml:space="preserve">                       (</w:t>
      </w:r>
      <w:r w:rsidRPr="00321180">
        <w:rPr>
          <w:rFonts w:ascii="Times New Roman" w:hAnsi="Times New Roman" w:cs="Times New Roman"/>
          <w:i/>
          <w:sz w:val="28"/>
          <w:szCs w:val="28"/>
        </w:rPr>
        <w:t>наименование субъекта малого или среднего предпринимательства, организации инфраструктуры)</w:t>
      </w:r>
    </w:p>
    <w:p w:rsidR="009A4AC7" w:rsidRPr="00321180" w:rsidRDefault="009A4AC7" w:rsidP="009A4AC7">
      <w:pPr>
        <w:pStyle w:val="ConsNormal"/>
        <w:widowControl/>
        <w:ind w:right="0"/>
        <w:jc w:val="both"/>
        <w:rPr>
          <w:rFonts w:ascii="Times New Roman" w:hAnsi="Times New Roman" w:cs="Times New Roman"/>
          <w:sz w:val="28"/>
          <w:szCs w:val="28"/>
        </w:rPr>
      </w:pPr>
      <w:r w:rsidRPr="00321180">
        <w:rPr>
          <w:rFonts w:ascii="Times New Roman" w:hAnsi="Times New Roman" w:cs="Times New Roman"/>
          <w:sz w:val="28"/>
          <w:szCs w:val="28"/>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A4AC7" w:rsidRPr="00321180" w:rsidRDefault="009A4AC7" w:rsidP="009A4AC7">
      <w:pPr>
        <w:pStyle w:val="ConsNormal"/>
        <w:widowControl/>
        <w:ind w:right="0"/>
        <w:jc w:val="both"/>
        <w:rPr>
          <w:rFonts w:ascii="Times New Roman" w:hAnsi="Times New Roman" w:cs="Times New Roman"/>
          <w:sz w:val="28"/>
          <w:szCs w:val="28"/>
        </w:rPr>
      </w:pPr>
      <w:r w:rsidRPr="00321180">
        <w:rPr>
          <w:rFonts w:ascii="Times New Roman" w:hAnsi="Times New Roman" w:cs="Times New Roman"/>
          <w:sz w:val="28"/>
          <w:szCs w:val="28"/>
        </w:rPr>
        <w:t>- не является участником соглашений о разделе продукции;</w:t>
      </w:r>
    </w:p>
    <w:p w:rsidR="009A4AC7" w:rsidRPr="00321180" w:rsidRDefault="009A4AC7" w:rsidP="009A4AC7">
      <w:pPr>
        <w:pStyle w:val="ConsNormal"/>
        <w:widowControl/>
        <w:ind w:right="0"/>
        <w:jc w:val="both"/>
        <w:rPr>
          <w:rFonts w:ascii="Times New Roman" w:hAnsi="Times New Roman" w:cs="Times New Roman"/>
          <w:sz w:val="28"/>
          <w:szCs w:val="28"/>
        </w:rPr>
      </w:pPr>
      <w:r w:rsidRPr="00321180">
        <w:rPr>
          <w:rFonts w:ascii="Times New Roman" w:hAnsi="Times New Roman" w:cs="Times New Roman"/>
          <w:sz w:val="28"/>
          <w:szCs w:val="28"/>
        </w:rPr>
        <w:t>- не осуществляет предпринимательскую деятельность в сфере игорного бизнеса;</w:t>
      </w:r>
    </w:p>
    <w:p w:rsidR="009A4AC7" w:rsidRPr="00321180" w:rsidRDefault="009A4AC7" w:rsidP="009A4AC7">
      <w:pPr>
        <w:pStyle w:val="ConsNormal"/>
        <w:widowControl/>
        <w:ind w:right="0"/>
        <w:jc w:val="both"/>
        <w:rPr>
          <w:rFonts w:ascii="Times New Roman" w:hAnsi="Times New Roman" w:cs="Times New Roman"/>
          <w:sz w:val="28"/>
          <w:szCs w:val="28"/>
        </w:rPr>
      </w:pPr>
      <w:r w:rsidRPr="00321180">
        <w:rPr>
          <w:rFonts w:ascii="Times New Roman" w:hAnsi="Times New Roman" w:cs="Times New Roman"/>
          <w:sz w:val="28"/>
          <w:szCs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A4AC7" w:rsidRPr="00321180" w:rsidRDefault="009A4AC7" w:rsidP="009A4AC7">
      <w:pPr>
        <w:pStyle w:val="ConsNormal"/>
        <w:widowControl/>
        <w:ind w:right="0"/>
        <w:jc w:val="both"/>
        <w:rPr>
          <w:rFonts w:ascii="Times New Roman" w:hAnsi="Times New Roman" w:cs="Times New Roman"/>
          <w:sz w:val="28"/>
          <w:szCs w:val="28"/>
        </w:rPr>
      </w:pPr>
      <w:r w:rsidRPr="00321180">
        <w:rPr>
          <w:rFonts w:ascii="Times New Roman" w:hAnsi="Times New Roman" w:cs="Times New Roman"/>
          <w:sz w:val="28"/>
          <w:szCs w:val="28"/>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A4AC7" w:rsidRPr="00321180" w:rsidRDefault="009A4AC7" w:rsidP="009A4AC7">
      <w:pPr>
        <w:pStyle w:val="ConsNormal"/>
        <w:widowControl/>
        <w:ind w:right="0"/>
        <w:jc w:val="both"/>
        <w:rPr>
          <w:rFonts w:ascii="Times New Roman" w:hAnsi="Times New Roman" w:cs="Times New Roman"/>
          <w:sz w:val="28"/>
          <w:szCs w:val="28"/>
        </w:rPr>
      </w:pPr>
      <w:r w:rsidRPr="00321180">
        <w:rPr>
          <w:rFonts w:ascii="Times New Roman" w:hAnsi="Times New Roman" w:cs="Times New Roman"/>
          <w:sz w:val="28"/>
          <w:szCs w:val="28"/>
        </w:rPr>
        <w:t>- не имеет просроченных платежей в бюджеты  и государственные внебюджетные фонды.</w:t>
      </w:r>
    </w:p>
    <w:p w:rsidR="009A4AC7" w:rsidRPr="00321180" w:rsidRDefault="009A4AC7" w:rsidP="009A4AC7">
      <w:pPr>
        <w:pStyle w:val="ConsNormal"/>
        <w:widowControl/>
        <w:ind w:right="0"/>
        <w:jc w:val="both"/>
        <w:rPr>
          <w:rFonts w:ascii="Times New Roman" w:hAnsi="Times New Roman" w:cs="Times New Roman"/>
          <w:b/>
          <w:sz w:val="28"/>
          <w:szCs w:val="28"/>
        </w:rPr>
      </w:pPr>
      <w:r w:rsidRPr="00321180">
        <w:rPr>
          <w:rFonts w:ascii="Times New Roman" w:hAnsi="Times New Roman" w:cs="Times New Roman"/>
          <w:b/>
          <w:sz w:val="28"/>
          <w:szCs w:val="28"/>
        </w:rPr>
        <w:t xml:space="preserve">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 получателей поддержки, подлежащих размещению в сети Интернет на официальном сайте муниципального района </w:t>
      </w:r>
      <w:r>
        <w:rPr>
          <w:rFonts w:ascii="Times New Roman" w:hAnsi="Times New Roman" w:cs="Times New Roman"/>
          <w:b/>
          <w:sz w:val="28"/>
          <w:szCs w:val="28"/>
        </w:rPr>
        <w:t>Илишевский</w:t>
      </w:r>
      <w:r w:rsidRPr="00321180">
        <w:rPr>
          <w:rFonts w:ascii="Times New Roman" w:hAnsi="Times New Roman" w:cs="Times New Roman"/>
          <w:b/>
          <w:sz w:val="28"/>
          <w:szCs w:val="28"/>
        </w:rPr>
        <w:t xml:space="preserve"> район </w:t>
      </w:r>
      <w:proofErr w:type="gramStart"/>
      <w:r w:rsidRPr="00321180">
        <w:rPr>
          <w:rFonts w:ascii="Times New Roman" w:hAnsi="Times New Roman" w:cs="Times New Roman"/>
          <w:b/>
          <w:sz w:val="28"/>
          <w:szCs w:val="28"/>
        </w:rPr>
        <w:t xml:space="preserve">( </w:t>
      </w:r>
      <w:proofErr w:type="spellStart"/>
      <w:proofErr w:type="gramEnd"/>
      <w:r>
        <w:rPr>
          <w:rFonts w:ascii="Times New Roman" w:hAnsi="Times New Roman" w:cs="Times New Roman"/>
          <w:b/>
          <w:sz w:val="28"/>
          <w:szCs w:val="28"/>
          <w:lang w:val="en-US"/>
        </w:rPr>
        <w:t>ilish</w:t>
      </w:r>
      <w:proofErr w:type="spellEnd"/>
      <w:r w:rsidRPr="00321180">
        <w:rPr>
          <w:rFonts w:ascii="Times New Roman" w:hAnsi="Times New Roman" w:cs="Times New Roman"/>
          <w:b/>
          <w:sz w:val="28"/>
          <w:szCs w:val="28"/>
        </w:rPr>
        <w:t>.</w:t>
      </w:r>
      <w:proofErr w:type="spellStart"/>
      <w:r w:rsidRPr="00321180">
        <w:rPr>
          <w:rFonts w:ascii="Times New Roman" w:hAnsi="Times New Roman" w:cs="Times New Roman"/>
          <w:b/>
          <w:sz w:val="28"/>
          <w:szCs w:val="28"/>
        </w:rPr>
        <w:t>ru</w:t>
      </w:r>
      <w:proofErr w:type="spellEnd"/>
      <w:r w:rsidRPr="00321180">
        <w:rPr>
          <w:rFonts w:ascii="Times New Roman" w:hAnsi="Times New Roman" w:cs="Times New Roman"/>
          <w:b/>
          <w:sz w:val="28"/>
          <w:szCs w:val="28"/>
        </w:rPr>
        <w:t xml:space="preserve">). </w:t>
      </w:r>
    </w:p>
    <w:p w:rsidR="009A4AC7" w:rsidRPr="00321180" w:rsidRDefault="009A4AC7" w:rsidP="009A4AC7">
      <w:pPr>
        <w:autoSpaceDE w:val="0"/>
        <w:autoSpaceDN w:val="0"/>
        <w:adjustRightInd w:val="0"/>
        <w:ind w:firstLine="720"/>
        <w:jc w:val="both"/>
        <w:rPr>
          <w:rFonts w:ascii="Times New Roman" w:hAnsi="Times New Roman"/>
          <w:b/>
          <w:sz w:val="28"/>
          <w:szCs w:val="28"/>
        </w:rPr>
      </w:pPr>
      <w:r w:rsidRPr="00321180">
        <w:rPr>
          <w:rFonts w:ascii="Times New Roman" w:hAnsi="Times New Roman"/>
          <w:b/>
          <w:sz w:val="28"/>
          <w:szCs w:val="28"/>
        </w:rPr>
        <w:t xml:space="preserve">Ознакомлен с условием получения информации о принятом решении  в сети Интернет на официальном сайте муниципального района  </w:t>
      </w:r>
      <w:r>
        <w:rPr>
          <w:rFonts w:ascii="Times New Roman" w:hAnsi="Times New Roman"/>
          <w:b/>
          <w:sz w:val="28"/>
          <w:szCs w:val="28"/>
        </w:rPr>
        <w:t>Илишевский</w:t>
      </w:r>
      <w:r w:rsidRPr="00321180">
        <w:rPr>
          <w:rFonts w:ascii="Times New Roman" w:hAnsi="Times New Roman"/>
          <w:b/>
          <w:sz w:val="28"/>
          <w:szCs w:val="28"/>
        </w:rPr>
        <w:t xml:space="preserve"> район Республики Башкортостан (</w:t>
      </w:r>
      <w:proofErr w:type="spellStart"/>
      <w:r>
        <w:rPr>
          <w:rFonts w:ascii="Times New Roman" w:hAnsi="Times New Roman"/>
          <w:b/>
          <w:sz w:val="28"/>
          <w:szCs w:val="28"/>
          <w:lang w:val="en-US"/>
        </w:rPr>
        <w:t>ilish</w:t>
      </w:r>
      <w:proofErr w:type="spellEnd"/>
      <w:r w:rsidRPr="00321180">
        <w:rPr>
          <w:rFonts w:ascii="Times New Roman" w:hAnsi="Times New Roman"/>
          <w:b/>
          <w:sz w:val="28"/>
          <w:szCs w:val="28"/>
        </w:rPr>
        <w:t>.</w:t>
      </w:r>
      <w:proofErr w:type="spellStart"/>
      <w:r w:rsidRPr="00321180">
        <w:rPr>
          <w:rFonts w:ascii="Times New Roman" w:hAnsi="Times New Roman"/>
          <w:b/>
          <w:sz w:val="28"/>
          <w:szCs w:val="28"/>
        </w:rPr>
        <w:t>ru</w:t>
      </w:r>
      <w:proofErr w:type="spellEnd"/>
      <w:r w:rsidRPr="00321180">
        <w:rPr>
          <w:rFonts w:ascii="Times New Roman" w:hAnsi="Times New Roman"/>
          <w:b/>
          <w:sz w:val="28"/>
          <w:szCs w:val="28"/>
        </w:rPr>
        <w:t>).</w:t>
      </w:r>
    </w:p>
    <w:p w:rsidR="009A4AC7" w:rsidRPr="00321180" w:rsidRDefault="009A4AC7" w:rsidP="009A4AC7">
      <w:pPr>
        <w:pStyle w:val="ConsNormal"/>
        <w:widowControl/>
        <w:ind w:right="0" w:firstLine="0"/>
        <w:jc w:val="both"/>
        <w:rPr>
          <w:rFonts w:ascii="Times New Roman" w:hAnsi="Times New Roman" w:cs="Times New Roman"/>
          <w:sz w:val="28"/>
          <w:szCs w:val="28"/>
        </w:rPr>
      </w:pPr>
      <w:r w:rsidRPr="00321180">
        <w:rPr>
          <w:rFonts w:ascii="Times New Roman" w:hAnsi="Times New Roman" w:cs="Times New Roman"/>
          <w:sz w:val="28"/>
          <w:szCs w:val="28"/>
        </w:rPr>
        <w:t xml:space="preserve"> _____________________________________________________________________________________________</w:t>
      </w:r>
    </w:p>
    <w:p w:rsidR="009A4AC7" w:rsidRPr="00321180" w:rsidRDefault="009A4AC7" w:rsidP="009A4AC7">
      <w:pPr>
        <w:pStyle w:val="ConsNormal"/>
        <w:widowControl/>
        <w:ind w:right="0" w:firstLine="851"/>
        <w:jc w:val="both"/>
        <w:rPr>
          <w:rFonts w:ascii="Times New Roman" w:hAnsi="Times New Roman" w:cs="Times New Roman"/>
          <w:i/>
          <w:sz w:val="28"/>
          <w:szCs w:val="28"/>
        </w:rPr>
      </w:pPr>
      <w:r w:rsidRPr="00321180">
        <w:rPr>
          <w:rFonts w:ascii="Times New Roman" w:hAnsi="Times New Roman" w:cs="Times New Roman"/>
          <w:sz w:val="28"/>
          <w:szCs w:val="28"/>
        </w:rPr>
        <w:lastRenderedPageBreak/>
        <w:t xml:space="preserve">               (</w:t>
      </w:r>
      <w:r w:rsidRPr="00321180">
        <w:rPr>
          <w:rFonts w:ascii="Times New Roman" w:hAnsi="Times New Roman" w:cs="Times New Roman"/>
          <w:i/>
          <w:sz w:val="28"/>
          <w:szCs w:val="28"/>
        </w:rPr>
        <w:t>наименование субъекта малого или среднего предпринимательства)</w:t>
      </w:r>
    </w:p>
    <w:p w:rsidR="009A4AC7" w:rsidRPr="00321180" w:rsidRDefault="009A4AC7" w:rsidP="009A4AC7">
      <w:pPr>
        <w:pStyle w:val="21"/>
        <w:spacing w:before="120"/>
        <w:jc w:val="both"/>
        <w:rPr>
          <w:b/>
          <w:sz w:val="28"/>
          <w:szCs w:val="28"/>
        </w:rPr>
      </w:pPr>
      <w:r w:rsidRPr="00321180">
        <w:rPr>
          <w:b/>
          <w:sz w:val="28"/>
          <w:szCs w:val="28"/>
        </w:rPr>
        <w:t xml:space="preserve"> гарантирует достоверность представленных сведений и документов.</w:t>
      </w:r>
    </w:p>
    <w:p w:rsidR="009A4AC7" w:rsidRPr="00321180" w:rsidRDefault="009A4AC7" w:rsidP="009A4AC7">
      <w:pPr>
        <w:tabs>
          <w:tab w:val="left" w:pos="6379"/>
        </w:tabs>
        <w:spacing w:before="120"/>
        <w:rPr>
          <w:rFonts w:ascii="Times New Roman" w:hAnsi="Times New Roman"/>
          <w:sz w:val="28"/>
          <w:szCs w:val="28"/>
        </w:rPr>
      </w:pPr>
      <w:r w:rsidRPr="00321180">
        <w:rPr>
          <w:rFonts w:ascii="Times New Roman" w:hAnsi="Times New Roman"/>
          <w:sz w:val="28"/>
          <w:szCs w:val="28"/>
        </w:rPr>
        <w:t xml:space="preserve"> « __ » ____________20____ года                                                                     _____________________/___________________ (подпись руководителя)     (расшифровка подписи)</w:t>
      </w:r>
    </w:p>
    <w:p w:rsidR="009A4AC7" w:rsidRPr="00321180" w:rsidRDefault="009A4AC7" w:rsidP="009A4AC7">
      <w:pPr>
        <w:tabs>
          <w:tab w:val="left" w:pos="6379"/>
        </w:tabs>
        <w:rPr>
          <w:rFonts w:ascii="Times New Roman" w:hAnsi="Times New Roman"/>
          <w:sz w:val="28"/>
          <w:szCs w:val="28"/>
        </w:rPr>
      </w:pPr>
      <w:r w:rsidRPr="00321180">
        <w:rPr>
          <w:rFonts w:ascii="Times New Roman" w:hAnsi="Times New Roman"/>
          <w:sz w:val="28"/>
          <w:szCs w:val="28"/>
        </w:rPr>
        <w:t xml:space="preserve">                 М.П.           </w:t>
      </w:r>
    </w:p>
    <w:p w:rsidR="009A4AC7" w:rsidRPr="00321180"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9A4AC7" w:rsidRDefault="009A4AC7" w:rsidP="009A4AC7">
      <w:pPr>
        <w:jc w:val="both"/>
        <w:rPr>
          <w:rFonts w:ascii="Times New Roman" w:hAnsi="Times New Roman"/>
          <w:sz w:val="28"/>
          <w:szCs w:val="28"/>
        </w:rPr>
      </w:pPr>
    </w:p>
    <w:p w:rsidR="00FF7652" w:rsidRDefault="00FF7652" w:rsidP="009A4AC7">
      <w:pPr>
        <w:jc w:val="both"/>
        <w:rPr>
          <w:rFonts w:ascii="Times New Roman" w:hAnsi="Times New Roman"/>
          <w:sz w:val="28"/>
          <w:szCs w:val="28"/>
        </w:rPr>
      </w:pPr>
    </w:p>
    <w:p w:rsidR="00FF7652" w:rsidRPr="00321180" w:rsidRDefault="00FF7652"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spacing w:after="0"/>
        <w:ind w:left="4956" w:firstLine="708"/>
        <w:jc w:val="both"/>
        <w:rPr>
          <w:rFonts w:ascii="Times New Roman" w:hAnsi="Times New Roman"/>
          <w:sz w:val="28"/>
          <w:szCs w:val="28"/>
        </w:rPr>
      </w:pPr>
      <w:r w:rsidRPr="00321180">
        <w:rPr>
          <w:rFonts w:ascii="Times New Roman" w:hAnsi="Times New Roman"/>
          <w:sz w:val="28"/>
          <w:szCs w:val="28"/>
        </w:rPr>
        <w:lastRenderedPageBreak/>
        <w:t>Приложение № 4</w:t>
      </w:r>
    </w:p>
    <w:p w:rsidR="009A4AC7" w:rsidRPr="00321180" w:rsidRDefault="009A4AC7" w:rsidP="009A4AC7">
      <w:pPr>
        <w:spacing w:after="0"/>
        <w:ind w:left="5664"/>
        <w:rPr>
          <w:rFonts w:ascii="Times New Roman" w:hAnsi="Times New Roman"/>
          <w:sz w:val="28"/>
          <w:szCs w:val="28"/>
        </w:rPr>
      </w:pPr>
      <w:r w:rsidRPr="00321180">
        <w:rPr>
          <w:rFonts w:ascii="Times New Roman" w:hAnsi="Times New Roman"/>
          <w:sz w:val="28"/>
          <w:szCs w:val="28"/>
        </w:rPr>
        <w:t xml:space="preserve">к муниципальной программе  «Развитие и поддержка малого и среднего предпринимательства </w:t>
      </w:r>
    </w:p>
    <w:p w:rsidR="009A4AC7" w:rsidRPr="00321180" w:rsidRDefault="009A4AC7" w:rsidP="00FF7652">
      <w:pPr>
        <w:spacing w:after="0"/>
        <w:ind w:left="5664"/>
        <w:rPr>
          <w:rFonts w:ascii="Times New Roman" w:hAnsi="Times New Roman"/>
          <w:sz w:val="28"/>
          <w:szCs w:val="28"/>
        </w:rPr>
      </w:pPr>
      <w:r w:rsidRPr="00321180">
        <w:rPr>
          <w:rFonts w:ascii="Times New Roman" w:hAnsi="Times New Roman"/>
          <w:sz w:val="28"/>
          <w:szCs w:val="28"/>
        </w:rPr>
        <w:t xml:space="preserve">в муниципальном районе               </w:t>
      </w:r>
      <w:r>
        <w:rPr>
          <w:rFonts w:ascii="Times New Roman" w:hAnsi="Times New Roman"/>
          <w:sz w:val="28"/>
          <w:szCs w:val="28"/>
        </w:rPr>
        <w:t>Илишевский</w:t>
      </w:r>
      <w:r w:rsidRPr="00321180">
        <w:rPr>
          <w:rFonts w:ascii="Times New Roman" w:hAnsi="Times New Roman"/>
          <w:sz w:val="28"/>
          <w:szCs w:val="28"/>
        </w:rPr>
        <w:t xml:space="preserve"> район Республики</w:t>
      </w:r>
      <w:r w:rsidR="00FF7652">
        <w:rPr>
          <w:rFonts w:ascii="Times New Roman" w:hAnsi="Times New Roman"/>
          <w:sz w:val="28"/>
          <w:szCs w:val="28"/>
        </w:rPr>
        <w:t xml:space="preserve"> Башкортостан на 2015-2018годы»</w:t>
      </w:r>
    </w:p>
    <w:p w:rsidR="009A4AC7" w:rsidRPr="00321180" w:rsidRDefault="009A4AC7" w:rsidP="009A4AC7">
      <w:pPr>
        <w:jc w:val="both"/>
        <w:rPr>
          <w:rFonts w:ascii="Times New Roman" w:hAnsi="Times New Roman"/>
          <w:sz w:val="28"/>
          <w:szCs w:val="28"/>
        </w:rPr>
      </w:pPr>
    </w:p>
    <w:p w:rsidR="009A4AC7" w:rsidRPr="00321180" w:rsidRDefault="009A4AC7" w:rsidP="009A4AC7">
      <w:pPr>
        <w:jc w:val="center"/>
        <w:rPr>
          <w:rFonts w:ascii="Times New Roman" w:hAnsi="Times New Roman"/>
          <w:sz w:val="28"/>
          <w:szCs w:val="28"/>
        </w:rPr>
      </w:pPr>
      <w:r w:rsidRPr="00321180">
        <w:rPr>
          <w:rFonts w:ascii="Times New Roman" w:hAnsi="Times New Roman"/>
          <w:sz w:val="28"/>
          <w:szCs w:val="28"/>
        </w:rPr>
        <w:t>На бланке</w:t>
      </w:r>
    </w:p>
    <w:p w:rsidR="009A4AC7" w:rsidRPr="00321180" w:rsidRDefault="009A4AC7" w:rsidP="009A4AC7">
      <w:pPr>
        <w:jc w:val="center"/>
        <w:rPr>
          <w:rFonts w:ascii="Times New Roman" w:hAnsi="Times New Roman"/>
          <w:sz w:val="28"/>
          <w:szCs w:val="28"/>
        </w:rPr>
      </w:pPr>
      <w:r w:rsidRPr="00321180">
        <w:rPr>
          <w:rFonts w:ascii="Times New Roman" w:hAnsi="Times New Roman"/>
          <w:sz w:val="28"/>
          <w:szCs w:val="28"/>
        </w:rPr>
        <w:t>субъекта малого и среднего предпринимательства, организации инфраструктуры</w:t>
      </w:r>
    </w:p>
    <w:p w:rsidR="009A4AC7" w:rsidRPr="00321180" w:rsidRDefault="009A4AC7" w:rsidP="009A4AC7">
      <w:pPr>
        <w:rPr>
          <w:rFonts w:ascii="Times New Roman" w:hAnsi="Times New Roman"/>
          <w:sz w:val="28"/>
          <w:szCs w:val="28"/>
        </w:rPr>
      </w:pPr>
    </w:p>
    <w:p w:rsidR="009A4AC7" w:rsidRPr="00321180" w:rsidRDefault="009A4AC7" w:rsidP="009A4AC7">
      <w:pPr>
        <w:jc w:val="center"/>
        <w:rPr>
          <w:rFonts w:ascii="Times New Roman" w:hAnsi="Times New Roman"/>
          <w:b/>
          <w:sz w:val="28"/>
          <w:szCs w:val="28"/>
        </w:rPr>
      </w:pPr>
      <w:r w:rsidRPr="00321180">
        <w:rPr>
          <w:rFonts w:ascii="Times New Roman" w:hAnsi="Times New Roman"/>
          <w:b/>
          <w:sz w:val="28"/>
          <w:szCs w:val="28"/>
        </w:rPr>
        <w:t>Доверенность</w:t>
      </w:r>
    </w:p>
    <w:p w:rsidR="009A4AC7" w:rsidRPr="00321180" w:rsidRDefault="009A4AC7" w:rsidP="009A4AC7">
      <w:pPr>
        <w:rPr>
          <w:rFonts w:ascii="Times New Roman" w:hAnsi="Times New Roman"/>
          <w:sz w:val="28"/>
          <w:szCs w:val="28"/>
        </w:rPr>
      </w:pPr>
    </w:p>
    <w:p w:rsidR="009A4AC7" w:rsidRPr="00321180" w:rsidRDefault="009A4AC7" w:rsidP="009A4AC7">
      <w:pPr>
        <w:rPr>
          <w:rFonts w:ascii="Times New Roman" w:hAnsi="Times New Roman"/>
          <w:sz w:val="28"/>
          <w:szCs w:val="28"/>
        </w:rPr>
      </w:pPr>
    </w:p>
    <w:p w:rsidR="009A4AC7" w:rsidRPr="00321180" w:rsidRDefault="009A4AC7" w:rsidP="009A4AC7">
      <w:pPr>
        <w:jc w:val="both"/>
        <w:rPr>
          <w:rFonts w:ascii="Times New Roman" w:hAnsi="Times New Roman"/>
          <w:sz w:val="28"/>
          <w:szCs w:val="28"/>
        </w:rPr>
      </w:pPr>
      <w:r w:rsidRPr="00321180">
        <w:rPr>
          <w:rFonts w:ascii="Times New Roman" w:hAnsi="Times New Roman"/>
          <w:sz w:val="28"/>
          <w:szCs w:val="28"/>
        </w:rPr>
        <w:t xml:space="preserve">_____________________________(полное наименование субъекта малого или среднего предпринимательства, организации инфраструктуры) __________________(ИНН) доверяет ______________(паспорт серия_____№______ </w:t>
      </w:r>
      <w:proofErr w:type="spellStart"/>
      <w:r w:rsidRPr="00321180">
        <w:rPr>
          <w:rFonts w:ascii="Times New Roman" w:hAnsi="Times New Roman"/>
          <w:sz w:val="28"/>
          <w:szCs w:val="28"/>
        </w:rPr>
        <w:t>выдан___________</w:t>
      </w:r>
      <w:proofErr w:type="gramStart"/>
      <w:r w:rsidRPr="00321180">
        <w:rPr>
          <w:rFonts w:ascii="Times New Roman" w:hAnsi="Times New Roman"/>
          <w:sz w:val="28"/>
          <w:szCs w:val="28"/>
        </w:rPr>
        <w:t>от</w:t>
      </w:r>
      <w:proofErr w:type="spellEnd"/>
      <w:proofErr w:type="gramEnd"/>
      <w:r w:rsidRPr="00321180">
        <w:rPr>
          <w:rFonts w:ascii="Times New Roman" w:hAnsi="Times New Roman"/>
          <w:sz w:val="28"/>
          <w:szCs w:val="28"/>
        </w:rPr>
        <w:t>__________)</w:t>
      </w:r>
    </w:p>
    <w:p w:rsidR="009A4AC7" w:rsidRPr="00321180" w:rsidRDefault="009A4AC7" w:rsidP="009A4AC7">
      <w:pPr>
        <w:jc w:val="both"/>
        <w:rPr>
          <w:rFonts w:ascii="Times New Roman" w:hAnsi="Times New Roman"/>
          <w:sz w:val="28"/>
          <w:szCs w:val="28"/>
        </w:rPr>
      </w:pPr>
      <w:r w:rsidRPr="00321180">
        <w:rPr>
          <w:rFonts w:ascii="Times New Roman" w:hAnsi="Times New Roman"/>
          <w:sz w:val="28"/>
          <w:szCs w:val="28"/>
        </w:rPr>
        <w:t xml:space="preserve">                        (ФИО)                                                                                                                                   </w:t>
      </w:r>
    </w:p>
    <w:p w:rsidR="009A4AC7" w:rsidRPr="00321180" w:rsidRDefault="009A4AC7" w:rsidP="009A4AC7">
      <w:pPr>
        <w:jc w:val="both"/>
        <w:rPr>
          <w:rFonts w:ascii="Times New Roman" w:hAnsi="Times New Roman"/>
          <w:sz w:val="28"/>
          <w:szCs w:val="28"/>
        </w:rPr>
      </w:pPr>
      <w:proofErr w:type="gramStart"/>
      <w:r w:rsidRPr="00321180">
        <w:rPr>
          <w:rFonts w:ascii="Times New Roman" w:hAnsi="Times New Roman"/>
          <w:sz w:val="28"/>
          <w:szCs w:val="28"/>
        </w:rPr>
        <w:t>предоставить документы</w:t>
      </w:r>
      <w:proofErr w:type="gramEnd"/>
      <w:r w:rsidRPr="00321180">
        <w:rPr>
          <w:rFonts w:ascii="Times New Roman" w:hAnsi="Times New Roman"/>
          <w:sz w:val="28"/>
          <w:szCs w:val="28"/>
        </w:rPr>
        <w:t xml:space="preserve"> на оказание финансовой поддержки в соответствии с требованиями </w:t>
      </w:r>
      <w:r w:rsidR="00793689">
        <w:rPr>
          <w:rFonts w:ascii="Times New Roman" w:hAnsi="Times New Roman"/>
          <w:sz w:val="28"/>
          <w:szCs w:val="28"/>
        </w:rPr>
        <w:t>муниципальной</w:t>
      </w:r>
      <w:r w:rsidRPr="00321180">
        <w:rPr>
          <w:rFonts w:ascii="Times New Roman" w:hAnsi="Times New Roman"/>
          <w:sz w:val="28"/>
          <w:szCs w:val="28"/>
        </w:rPr>
        <w:t xml:space="preserve"> программы развития субъектов малого и среднего предпринимательства в</w:t>
      </w:r>
      <w:r w:rsidR="00793689">
        <w:rPr>
          <w:rFonts w:ascii="Times New Roman" w:hAnsi="Times New Roman"/>
          <w:sz w:val="28"/>
          <w:szCs w:val="28"/>
        </w:rPr>
        <w:t xml:space="preserve"> муниципальном районе Илишевский район Республики Башкортостан на 2015</w:t>
      </w:r>
      <w:r w:rsidRPr="00321180">
        <w:rPr>
          <w:rFonts w:ascii="Times New Roman" w:hAnsi="Times New Roman"/>
          <w:sz w:val="28"/>
          <w:szCs w:val="28"/>
        </w:rPr>
        <w:t xml:space="preserve"> год, а также расписаться в журнале регистрации приема документов субъектов малого и среднего предпринимательства и организаций инфраструктуры в соответствии с видами финансовой поддержки.</w:t>
      </w:r>
    </w:p>
    <w:p w:rsidR="009A4AC7" w:rsidRPr="00321180" w:rsidRDefault="009A4AC7" w:rsidP="009A4AC7">
      <w:pPr>
        <w:jc w:val="both"/>
        <w:rPr>
          <w:rFonts w:ascii="Times New Roman" w:hAnsi="Times New Roman"/>
          <w:sz w:val="28"/>
          <w:szCs w:val="28"/>
        </w:rPr>
      </w:pPr>
    </w:p>
    <w:p w:rsidR="009A4AC7" w:rsidRPr="00321180" w:rsidRDefault="009A4AC7" w:rsidP="009A4AC7">
      <w:pPr>
        <w:rPr>
          <w:rFonts w:ascii="Times New Roman" w:hAnsi="Times New Roman"/>
          <w:sz w:val="28"/>
          <w:szCs w:val="28"/>
        </w:rPr>
      </w:pPr>
      <w:r w:rsidRPr="00321180">
        <w:rPr>
          <w:rFonts w:ascii="Times New Roman" w:hAnsi="Times New Roman"/>
          <w:sz w:val="28"/>
          <w:szCs w:val="28"/>
        </w:rPr>
        <w:t>Доверенность выдана сроком до «____» _________201 года</w:t>
      </w:r>
    </w:p>
    <w:p w:rsidR="009A4AC7" w:rsidRPr="00321180" w:rsidRDefault="009A4AC7" w:rsidP="009A4AC7">
      <w:pPr>
        <w:rPr>
          <w:rFonts w:ascii="Times New Roman" w:hAnsi="Times New Roman"/>
          <w:sz w:val="28"/>
          <w:szCs w:val="28"/>
        </w:rPr>
      </w:pPr>
    </w:p>
    <w:p w:rsidR="009A4AC7" w:rsidRPr="00321180" w:rsidRDefault="009A4AC7" w:rsidP="009A4AC7">
      <w:pPr>
        <w:rPr>
          <w:rFonts w:ascii="Times New Roman" w:hAnsi="Times New Roman"/>
          <w:sz w:val="28"/>
          <w:szCs w:val="28"/>
        </w:rPr>
      </w:pPr>
      <w:r w:rsidRPr="00321180">
        <w:rPr>
          <w:rFonts w:ascii="Times New Roman" w:hAnsi="Times New Roman"/>
          <w:sz w:val="28"/>
          <w:szCs w:val="28"/>
        </w:rPr>
        <w:lastRenderedPageBreak/>
        <w:t>Подпись удостоверяю</w:t>
      </w:r>
      <w:proofErr w:type="gramStart"/>
      <w:r w:rsidRPr="00321180">
        <w:rPr>
          <w:rFonts w:ascii="Times New Roman" w:hAnsi="Times New Roman"/>
          <w:sz w:val="28"/>
          <w:szCs w:val="28"/>
        </w:rPr>
        <w:t>________________          (_______________________)</w:t>
      </w:r>
      <w:proofErr w:type="gramEnd"/>
    </w:p>
    <w:p w:rsidR="009A4AC7" w:rsidRPr="00321180" w:rsidRDefault="009A4AC7" w:rsidP="009A4AC7">
      <w:pPr>
        <w:rPr>
          <w:rFonts w:ascii="Times New Roman" w:hAnsi="Times New Roman"/>
          <w:sz w:val="28"/>
          <w:szCs w:val="28"/>
        </w:rPr>
      </w:pPr>
      <w:r w:rsidRPr="00321180">
        <w:rPr>
          <w:rFonts w:ascii="Times New Roman" w:hAnsi="Times New Roman"/>
          <w:sz w:val="28"/>
          <w:szCs w:val="28"/>
        </w:rPr>
        <w:t xml:space="preserve">                                           (подпись)                         ФИО </w:t>
      </w:r>
      <w:proofErr w:type="gramStart"/>
      <w:r w:rsidRPr="00321180">
        <w:rPr>
          <w:rFonts w:ascii="Times New Roman" w:hAnsi="Times New Roman"/>
          <w:sz w:val="28"/>
          <w:szCs w:val="28"/>
        </w:rPr>
        <w:t>доверяемого</w:t>
      </w:r>
      <w:proofErr w:type="gramEnd"/>
    </w:p>
    <w:p w:rsidR="009A4AC7" w:rsidRPr="00321180" w:rsidRDefault="009A4AC7" w:rsidP="009A4AC7">
      <w:pPr>
        <w:rPr>
          <w:rFonts w:ascii="Times New Roman" w:hAnsi="Times New Roman"/>
          <w:sz w:val="28"/>
          <w:szCs w:val="28"/>
        </w:rPr>
      </w:pPr>
    </w:p>
    <w:p w:rsidR="009A4AC7" w:rsidRPr="00321180" w:rsidRDefault="009A4AC7" w:rsidP="009A4AC7">
      <w:pPr>
        <w:rPr>
          <w:rFonts w:ascii="Times New Roman" w:hAnsi="Times New Roman"/>
          <w:sz w:val="28"/>
          <w:szCs w:val="28"/>
        </w:rPr>
      </w:pPr>
    </w:p>
    <w:p w:rsidR="009A4AC7" w:rsidRPr="00321180" w:rsidRDefault="009A4AC7" w:rsidP="009A4AC7">
      <w:pPr>
        <w:rPr>
          <w:rFonts w:ascii="Times New Roman" w:hAnsi="Times New Roman"/>
          <w:sz w:val="28"/>
          <w:szCs w:val="28"/>
        </w:rPr>
      </w:pPr>
      <w:r w:rsidRPr="00321180">
        <w:rPr>
          <w:rFonts w:ascii="Times New Roman" w:hAnsi="Times New Roman"/>
          <w:sz w:val="28"/>
          <w:szCs w:val="28"/>
        </w:rPr>
        <w:t>«__» _________201</w:t>
      </w:r>
      <w:r w:rsidR="00793689">
        <w:rPr>
          <w:rFonts w:ascii="Times New Roman" w:hAnsi="Times New Roman"/>
          <w:sz w:val="28"/>
          <w:szCs w:val="28"/>
        </w:rPr>
        <w:t>5</w:t>
      </w:r>
      <w:bookmarkStart w:id="1" w:name="_GoBack"/>
      <w:bookmarkEnd w:id="1"/>
      <w:r w:rsidRPr="00321180">
        <w:rPr>
          <w:rFonts w:ascii="Times New Roman" w:hAnsi="Times New Roman"/>
          <w:sz w:val="28"/>
          <w:szCs w:val="28"/>
        </w:rPr>
        <w:t xml:space="preserve"> года                               ______________/______________/</w:t>
      </w:r>
    </w:p>
    <w:p w:rsidR="009A4AC7" w:rsidRPr="00321180" w:rsidRDefault="009A4AC7" w:rsidP="009A4AC7">
      <w:pPr>
        <w:rPr>
          <w:rFonts w:ascii="Times New Roman" w:hAnsi="Times New Roman"/>
          <w:sz w:val="28"/>
          <w:szCs w:val="28"/>
        </w:rPr>
      </w:pPr>
      <w:r w:rsidRPr="00321180">
        <w:rPr>
          <w:rFonts w:ascii="Times New Roman" w:hAnsi="Times New Roman"/>
          <w:sz w:val="28"/>
          <w:szCs w:val="28"/>
        </w:rPr>
        <w:t xml:space="preserve">                                                                                      (подпись руководителя)</w:t>
      </w:r>
    </w:p>
    <w:p w:rsidR="009A4AC7" w:rsidRPr="00321180" w:rsidRDefault="009A4AC7" w:rsidP="009A4AC7">
      <w:pPr>
        <w:rPr>
          <w:rFonts w:ascii="Times New Roman" w:hAnsi="Times New Roman"/>
          <w:sz w:val="28"/>
          <w:szCs w:val="28"/>
        </w:rPr>
      </w:pPr>
      <w:r w:rsidRPr="00321180">
        <w:rPr>
          <w:rFonts w:ascii="Times New Roman" w:hAnsi="Times New Roman"/>
          <w:sz w:val="28"/>
          <w:szCs w:val="28"/>
        </w:rPr>
        <w:t xml:space="preserve">                                                                                                    МП</w:t>
      </w: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Default="009A4AC7" w:rsidP="009A4AC7">
      <w:pPr>
        <w:ind w:left="4956" w:firstLine="708"/>
        <w:jc w:val="both"/>
        <w:rPr>
          <w:rFonts w:ascii="Times New Roman" w:hAnsi="Times New Roman"/>
          <w:sz w:val="28"/>
          <w:szCs w:val="28"/>
        </w:rPr>
      </w:pPr>
    </w:p>
    <w:p w:rsidR="00FF7652" w:rsidRDefault="00FF7652" w:rsidP="009A4AC7">
      <w:pPr>
        <w:ind w:left="4956" w:firstLine="708"/>
        <w:jc w:val="both"/>
        <w:rPr>
          <w:rFonts w:ascii="Times New Roman" w:hAnsi="Times New Roman"/>
          <w:sz w:val="28"/>
          <w:szCs w:val="28"/>
        </w:rPr>
      </w:pPr>
    </w:p>
    <w:p w:rsidR="00FF7652" w:rsidRPr="00321180" w:rsidRDefault="00FF7652" w:rsidP="009A4AC7">
      <w:pPr>
        <w:ind w:left="4956" w:firstLine="708"/>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spacing w:after="0"/>
        <w:ind w:left="4956" w:firstLine="708"/>
        <w:jc w:val="both"/>
        <w:rPr>
          <w:rFonts w:ascii="Times New Roman" w:hAnsi="Times New Roman"/>
          <w:sz w:val="28"/>
          <w:szCs w:val="28"/>
        </w:rPr>
      </w:pPr>
      <w:r w:rsidRPr="00321180">
        <w:rPr>
          <w:rFonts w:ascii="Times New Roman" w:hAnsi="Times New Roman"/>
          <w:sz w:val="28"/>
          <w:szCs w:val="28"/>
        </w:rPr>
        <w:t>Приложение № 5</w:t>
      </w:r>
    </w:p>
    <w:p w:rsidR="009A4AC7" w:rsidRPr="00321180" w:rsidRDefault="009A4AC7" w:rsidP="009A4AC7">
      <w:pPr>
        <w:spacing w:after="0"/>
        <w:ind w:left="5664"/>
        <w:rPr>
          <w:rFonts w:ascii="Times New Roman" w:hAnsi="Times New Roman"/>
          <w:sz w:val="28"/>
          <w:szCs w:val="28"/>
        </w:rPr>
      </w:pPr>
      <w:r w:rsidRPr="00321180">
        <w:rPr>
          <w:rFonts w:ascii="Times New Roman" w:hAnsi="Times New Roman"/>
          <w:sz w:val="28"/>
          <w:szCs w:val="28"/>
        </w:rPr>
        <w:t xml:space="preserve">к муниципальной программе  «Развитие и поддержка малого и среднего предпринимательства </w:t>
      </w:r>
    </w:p>
    <w:p w:rsidR="009A4AC7" w:rsidRPr="00321180" w:rsidRDefault="009A4AC7" w:rsidP="009A4AC7">
      <w:pPr>
        <w:spacing w:after="0"/>
        <w:ind w:left="5664"/>
        <w:rPr>
          <w:rFonts w:ascii="Times New Roman" w:hAnsi="Times New Roman"/>
          <w:sz w:val="28"/>
          <w:szCs w:val="28"/>
        </w:rPr>
      </w:pPr>
      <w:r w:rsidRPr="00321180">
        <w:rPr>
          <w:rFonts w:ascii="Times New Roman" w:hAnsi="Times New Roman"/>
          <w:sz w:val="28"/>
          <w:szCs w:val="28"/>
        </w:rPr>
        <w:t xml:space="preserve">в муниципальном районе               </w:t>
      </w:r>
      <w:r>
        <w:rPr>
          <w:rFonts w:ascii="Times New Roman" w:hAnsi="Times New Roman"/>
          <w:sz w:val="28"/>
          <w:szCs w:val="28"/>
        </w:rPr>
        <w:t>Илишевский</w:t>
      </w:r>
      <w:r w:rsidRPr="00321180">
        <w:rPr>
          <w:rFonts w:ascii="Times New Roman" w:hAnsi="Times New Roman"/>
          <w:sz w:val="28"/>
          <w:szCs w:val="28"/>
        </w:rPr>
        <w:t xml:space="preserve"> район Республики Башкортостан на 2015-2018годы»</w:t>
      </w:r>
    </w:p>
    <w:p w:rsidR="009A4AC7" w:rsidRPr="00321180" w:rsidRDefault="009A4AC7" w:rsidP="009A4AC7">
      <w:pPr>
        <w:jc w:val="both"/>
        <w:rPr>
          <w:rFonts w:ascii="Times New Roman" w:hAnsi="Times New Roman"/>
          <w:sz w:val="28"/>
          <w:szCs w:val="28"/>
        </w:rPr>
      </w:pPr>
    </w:p>
    <w:p w:rsidR="009A4AC7" w:rsidRPr="00321180" w:rsidRDefault="009A4AC7" w:rsidP="009A4AC7">
      <w:pPr>
        <w:jc w:val="both"/>
        <w:rPr>
          <w:rFonts w:ascii="Times New Roman" w:hAnsi="Times New Roman"/>
          <w:sz w:val="28"/>
          <w:szCs w:val="28"/>
        </w:rPr>
      </w:pPr>
    </w:p>
    <w:p w:rsidR="009A4AC7" w:rsidRPr="00321180" w:rsidRDefault="009A4AC7" w:rsidP="009A4AC7">
      <w:pPr>
        <w:jc w:val="center"/>
        <w:rPr>
          <w:rFonts w:ascii="Times New Roman" w:hAnsi="Times New Roman"/>
          <w:b/>
          <w:sz w:val="28"/>
          <w:szCs w:val="28"/>
        </w:rPr>
      </w:pPr>
      <w:r w:rsidRPr="00321180">
        <w:rPr>
          <w:rFonts w:ascii="Times New Roman" w:hAnsi="Times New Roman"/>
          <w:b/>
          <w:sz w:val="28"/>
          <w:szCs w:val="28"/>
        </w:rPr>
        <w:t>Смета расходов</w:t>
      </w:r>
    </w:p>
    <w:p w:rsidR="009A4AC7" w:rsidRPr="00321180" w:rsidRDefault="009A4AC7" w:rsidP="009A4AC7">
      <w:pPr>
        <w:jc w:val="both"/>
        <w:rPr>
          <w:rFonts w:ascii="Times New Roman" w:hAnsi="Times New Roman"/>
          <w:sz w:val="24"/>
          <w:szCs w:val="24"/>
        </w:rPr>
      </w:pPr>
      <w:r w:rsidRPr="00321180">
        <w:rPr>
          <w:rFonts w:ascii="Times New Roman" w:hAnsi="Times New Roman"/>
          <w:sz w:val="24"/>
          <w:szCs w:val="24"/>
        </w:rPr>
        <w:t xml:space="preserve"> Наименование субъекта малого предпринимательства  </w:t>
      </w:r>
    </w:p>
    <w:tbl>
      <w:tblPr>
        <w:tblW w:w="10633" w:type="dxa"/>
        <w:tblInd w:w="-885" w:type="dxa"/>
        <w:tblLook w:val="0000" w:firstRow="0" w:lastRow="0" w:firstColumn="0" w:lastColumn="0" w:noHBand="0" w:noVBand="0"/>
      </w:tblPr>
      <w:tblGrid>
        <w:gridCol w:w="461"/>
        <w:gridCol w:w="3084"/>
        <w:gridCol w:w="1292"/>
        <w:gridCol w:w="1417"/>
        <w:gridCol w:w="1051"/>
        <w:gridCol w:w="1843"/>
        <w:gridCol w:w="1843"/>
      </w:tblGrid>
      <w:tr w:rsidR="009A4AC7" w:rsidRPr="00321180" w:rsidTr="00737DE1">
        <w:trPr>
          <w:trHeight w:val="533"/>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w:t>
            </w:r>
          </w:p>
        </w:tc>
        <w:tc>
          <w:tcPr>
            <w:tcW w:w="3084" w:type="dxa"/>
            <w:tcBorders>
              <w:top w:val="single" w:sz="4" w:space="0" w:color="auto"/>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Наименование статьи расходов</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Единица измерения</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Количество</w:t>
            </w: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Цена, руб.</w:t>
            </w:r>
          </w:p>
        </w:tc>
        <w:tc>
          <w:tcPr>
            <w:tcW w:w="3686" w:type="dxa"/>
            <w:gridSpan w:val="2"/>
            <w:tcBorders>
              <w:top w:val="single" w:sz="4" w:space="0" w:color="auto"/>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Сумма, руб.</w:t>
            </w:r>
          </w:p>
        </w:tc>
      </w:tr>
      <w:tr w:rsidR="009A4AC7" w:rsidRPr="00321180" w:rsidTr="00737DE1">
        <w:trPr>
          <w:trHeight w:val="645"/>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p>
        </w:tc>
        <w:tc>
          <w:tcPr>
            <w:tcW w:w="3084" w:type="dxa"/>
            <w:tcBorders>
              <w:top w:val="single" w:sz="4" w:space="0" w:color="auto"/>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p>
        </w:tc>
        <w:tc>
          <w:tcPr>
            <w:tcW w:w="1051" w:type="dxa"/>
            <w:tcBorders>
              <w:top w:val="single" w:sz="4" w:space="0" w:color="auto"/>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За счет собственных средств</w:t>
            </w:r>
          </w:p>
        </w:tc>
        <w:tc>
          <w:tcPr>
            <w:tcW w:w="1843" w:type="dxa"/>
            <w:tcBorders>
              <w:top w:val="single" w:sz="4" w:space="0" w:color="auto"/>
              <w:left w:val="nil"/>
              <w:bottom w:val="single" w:sz="4" w:space="0" w:color="auto"/>
              <w:right w:val="single" w:sz="4" w:space="0" w:color="auto"/>
            </w:tcBorders>
            <w:shd w:val="clear" w:color="auto" w:fill="auto"/>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За счет бюджетных средств</w:t>
            </w:r>
          </w:p>
        </w:tc>
      </w:tr>
      <w:tr w:rsidR="009A4AC7" w:rsidRPr="00321180" w:rsidTr="00737DE1">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1</w:t>
            </w:r>
          </w:p>
        </w:tc>
        <w:tc>
          <w:tcPr>
            <w:tcW w:w="3084"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rPr>
                <w:rFonts w:ascii="Times New Roman" w:hAnsi="Times New Roman"/>
                <w:color w:val="000000"/>
                <w:sz w:val="24"/>
                <w:szCs w:val="24"/>
              </w:rPr>
            </w:pPr>
            <w:r w:rsidRPr="0032118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051"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r>
      <w:tr w:rsidR="009A4AC7" w:rsidRPr="00321180" w:rsidTr="00737DE1">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p>
        </w:tc>
        <w:tc>
          <w:tcPr>
            <w:tcW w:w="3084"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rPr>
                <w:rFonts w:ascii="Times New Roman" w:hAnsi="Times New Roman"/>
                <w:color w:val="000000"/>
                <w:sz w:val="24"/>
                <w:szCs w:val="24"/>
              </w:rPr>
            </w:pPr>
            <w:r w:rsidRPr="0032118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051"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r>
      <w:tr w:rsidR="009A4AC7" w:rsidRPr="00321180" w:rsidTr="00737DE1">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p>
        </w:tc>
        <w:tc>
          <w:tcPr>
            <w:tcW w:w="3084"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rPr>
                <w:rFonts w:ascii="Times New Roman" w:hAnsi="Times New Roman"/>
                <w:color w:val="000000"/>
                <w:sz w:val="24"/>
                <w:szCs w:val="24"/>
              </w:rPr>
            </w:pPr>
            <w:r w:rsidRPr="0032118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051"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r>
      <w:tr w:rsidR="009A4AC7" w:rsidRPr="00321180" w:rsidTr="00737DE1">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p>
        </w:tc>
        <w:tc>
          <w:tcPr>
            <w:tcW w:w="3084"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rPr>
                <w:rFonts w:ascii="Times New Roman" w:hAnsi="Times New Roman"/>
                <w:color w:val="000000"/>
                <w:sz w:val="24"/>
                <w:szCs w:val="24"/>
              </w:rPr>
            </w:pPr>
            <w:r w:rsidRPr="0032118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051"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r>
      <w:tr w:rsidR="009A4AC7" w:rsidRPr="00321180" w:rsidTr="00737DE1">
        <w:trPr>
          <w:trHeight w:val="134"/>
        </w:trPr>
        <w:tc>
          <w:tcPr>
            <w:tcW w:w="461" w:type="dxa"/>
            <w:tcBorders>
              <w:top w:val="nil"/>
              <w:left w:val="single" w:sz="4" w:space="0" w:color="auto"/>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p>
        </w:tc>
        <w:tc>
          <w:tcPr>
            <w:tcW w:w="3084"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rPr>
                <w:rFonts w:ascii="Times New Roman" w:hAnsi="Times New Roman"/>
                <w:color w:val="000000"/>
                <w:sz w:val="24"/>
                <w:szCs w:val="24"/>
              </w:rPr>
            </w:pPr>
            <w:r w:rsidRPr="0032118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051"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r>
      <w:tr w:rsidR="009A4AC7" w:rsidRPr="00321180" w:rsidTr="00737DE1">
        <w:trPr>
          <w:trHeight w:val="285"/>
        </w:trPr>
        <w:tc>
          <w:tcPr>
            <w:tcW w:w="461" w:type="dxa"/>
            <w:tcBorders>
              <w:top w:val="nil"/>
              <w:left w:val="single" w:sz="4" w:space="0" w:color="auto"/>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p>
        </w:tc>
        <w:tc>
          <w:tcPr>
            <w:tcW w:w="3084"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rPr>
                <w:rFonts w:ascii="Times New Roman" w:hAnsi="Times New Roman"/>
                <w:color w:val="000000"/>
                <w:sz w:val="24"/>
                <w:szCs w:val="24"/>
              </w:rPr>
            </w:pPr>
            <w:r w:rsidRPr="00321180">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051" w:type="dxa"/>
            <w:tcBorders>
              <w:top w:val="nil"/>
              <w:left w:val="nil"/>
              <w:bottom w:val="single" w:sz="4" w:space="0" w:color="auto"/>
              <w:right w:val="single" w:sz="4" w:space="0" w:color="auto"/>
            </w:tcBorders>
            <w:shd w:val="clear" w:color="auto" w:fill="auto"/>
            <w:noWrap/>
            <w:vAlign w:val="bottom"/>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color w:val="000000"/>
                <w:sz w:val="24"/>
                <w:szCs w:val="24"/>
              </w:rPr>
            </w:pPr>
            <w:r w:rsidRPr="00321180">
              <w:rPr>
                <w:rFonts w:ascii="Times New Roman" w:hAnsi="Times New Roman"/>
                <w:color w:val="000000"/>
                <w:sz w:val="24"/>
                <w:szCs w:val="24"/>
              </w:rPr>
              <w:t> </w:t>
            </w:r>
          </w:p>
        </w:tc>
      </w:tr>
      <w:tr w:rsidR="009A4AC7" w:rsidRPr="00321180" w:rsidTr="00737DE1">
        <w:trPr>
          <w:trHeight w:val="431"/>
        </w:trPr>
        <w:tc>
          <w:tcPr>
            <w:tcW w:w="6947" w:type="dxa"/>
            <w:gridSpan w:val="5"/>
            <w:tcBorders>
              <w:top w:val="nil"/>
              <w:left w:val="single" w:sz="4" w:space="0" w:color="auto"/>
              <w:bottom w:val="single" w:sz="4" w:space="0" w:color="auto"/>
              <w:right w:val="single" w:sz="4" w:space="0" w:color="auto"/>
            </w:tcBorders>
            <w:shd w:val="clear" w:color="auto" w:fill="auto"/>
            <w:noWrap/>
            <w:vAlign w:val="bottom"/>
          </w:tcPr>
          <w:p w:rsidR="009A4AC7" w:rsidRPr="00321180" w:rsidRDefault="009A4AC7" w:rsidP="00737DE1">
            <w:pPr>
              <w:jc w:val="right"/>
              <w:rPr>
                <w:rFonts w:ascii="Times New Roman" w:hAnsi="Times New Roman"/>
                <w:color w:val="000000"/>
                <w:sz w:val="24"/>
                <w:szCs w:val="24"/>
              </w:rPr>
            </w:pPr>
            <w:r w:rsidRPr="00321180">
              <w:rPr>
                <w:rFonts w:ascii="Times New Roman" w:hAnsi="Times New Roman"/>
                <w:color w:val="000000"/>
                <w:sz w:val="24"/>
                <w:szCs w:val="24"/>
              </w:rPr>
              <w:t> </w:t>
            </w:r>
            <w:r w:rsidRPr="00321180">
              <w:rPr>
                <w:rFonts w:ascii="Times New Roman" w:hAnsi="Times New Roman"/>
                <w:b/>
                <w:bCs/>
                <w:color w:val="000000"/>
                <w:sz w:val="24"/>
                <w:szCs w:val="24"/>
              </w:rPr>
              <w:t>Итого:</w:t>
            </w:r>
            <w:r w:rsidRPr="00321180">
              <w:rPr>
                <w:rFonts w:ascii="Times New Roman" w:hAnsi="Times New Roman"/>
                <w:color w:val="000000"/>
                <w:sz w:val="24"/>
                <w:szCs w:val="24"/>
              </w:rPr>
              <w:t>  </w:t>
            </w: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9A4AC7" w:rsidRPr="00321180" w:rsidRDefault="009A4AC7" w:rsidP="00737DE1">
            <w:pPr>
              <w:jc w:val="center"/>
              <w:rPr>
                <w:rFonts w:ascii="Times New Roman" w:hAnsi="Times New Roman"/>
                <w:b/>
                <w:bCs/>
                <w:color w:val="000000"/>
                <w:sz w:val="24"/>
                <w:szCs w:val="24"/>
              </w:rPr>
            </w:pPr>
          </w:p>
        </w:tc>
      </w:tr>
    </w:tbl>
    <w:p w:rsidR="009A4AC7" w:rsidRPr="00321180" w:rsidRDefault="009A4AC7" w:rsidP="009A4AC7">
      <w:pPr>
        <w:rPr>
          <w:rFonts w:ascii="Times New Roman" w:hAnsi="Times New Roman"/>
          <w:sz w:val="24"/>
          <w:szCs w:val="24"/>
        </w:rPr>
      </w:pPr>
    </w:p>
    <w:p w:rsidR="009A4AC7" w:rsidRPr="00321180" w:rsidRDefault="009A4AC7" w:rsidP="009A4AC7">
      <w:pPr>
        <w:rPr>
          <w:rFonts w:ascii="Times New Roman" w:hAnsi="Times New Roman"/>
          <w:sz w:val="24"/>
          <w:szCs w:val="24"/>
        </w:rPr>
      </w:pPr>
    </w:p>
    <w:p w:rsidR="009A4AC7" w:rsidRPr="00321180" w:rsidRDefault="009A4AC7" w:rsidP="009A4AC7">
      <w:pPr>
        <w:rPr>
          <w:rFonts w:ascii="Times New Roman" w:hAnsi="Times New Roman"/>
          <w:sz w:val="28"/>
          <w:szCs w:val="28"/>
        </w:rPr>
      </w:pPr>
    </w:p>
    <w:p w:rsidR="009A4AC7" w:rsidRDefault="009A4AC7" w:rsidP="009A4AC7">
      <w:pPr>
        <w:rPr>
          <w:rFonts w:ascii="Times New Roman" w:hAnsi="Times New Roman"/>
          <w:sz w:val="28"/>
          <w:szCs w:val="28"/>
        </w:rPr>
      </w:pPr>
      <w:r w:rsidRPr="00321180">
        <w:rPr>
          <w:rFonts w:ascii="Times New Roman" w:hAnsi="Times New Roman"/>
          <w:sz w:val="28"/>
          <w:szCs w:val="28"/>
        </w:rPr>
        <w:t xml:space="preserve">«___» _____________ 20__г.                                                                                               ____________________/__________________________(подпись руководителя)     </w:t>
      </w:r>
      <w:r>
        <w:rPr>
          <w:rFonts w:ascii="Times New Roman" w:hAnsi="Times New Roman"/>
          <w:sz w:val="28"/>
          <w:szCs w:val="28"/>
        </w:rPr>
        <w:t xml:space="preserve">   (расшифровка подписи)     </w:t>
      </w:r>
    </w:p>
    <w:p w:rsidR="009A4AC7" w:rsidRPr="00321180" w:rsidRDefault="009A4AC7" w:rsidP="009A4AC7">
      <w:pPr>
        <w:rPr>
          <w:rFonts w:ascii="Times New Roman" w:hAnsi="Times New Roman"/>
          <w:sz w:val="28"/>
          <w:szCs w:val="28"/>
        </w:rPr>
      </w:pPr>
      <w:r w:rsidRPr="00321180">
        <w:rPr>
          <w:rFonts w:ascii="Times New Roman" w:hAnsi="Times New Roman"/>
          <w:sz w:val="28"/>
          <w:szCs w:val="28"/>
        </w:rPr>
        <w:lastRenderedPageBreak/>
        <w:t>М.П.</w:t>
      </w:r>
    </w:p>
    <w:p w:rsidR="009A4AC7" w:rsidRPr="00321180" w:rsidRDefault="009A4AC7" w:rsidP="009A4AC7">
      <w:pPr>
        <w:jc w:val="both"/>
        <w:rPr>
          <w:rFonts w:ascii="Times New Roman" w:hAnsi="Times New Roman"/>
          <w:sz w:val="28"/>
          <w:szCs w:val="28"/>
        </w:rPr>
      </w:pPr>
    </w:p>
    <w:p w:rsidR="009A4AC7" w:rsidRPr="00321180" w:rsidRDefault="009A4AC7" w:rsidP="009A4AC7">
      <w:pPr>
        <w:spacing w:after="0"/>
        <w:ind w:left="4956" w:firstLine="708"/>
        <w:jc w:val="both"/>
        <w:rPr>
          <w:rFonts w:ascii="Times New Roman" w:hAnsi="Times New Roman"/>
          <w:sz w:val="28"/>
          <w:szCs w:val="28"/>
        </w:rPr>
      </w:pPr>
      <w:r w:rsidRPr="00321180">
        <w:rPr>
          <w:rFonts w:ascii="Times New Roman" w:hAnsi="Times New Roman"/>
          <w:sz w:val="28"/>
          <w:szCs w:val="28"/>
        </w:rPr>
        <w:t>Приложение № 6</w:t>
      </w:r>
    </w:p>
    <w:p w:rsidR="009A4AC7" w:rsidRPr="00321180" w:rsidRDefault="009A4AC7" w:rsidP="009A4AC7">
      <w:pPr>
        <w:spacing w:after="0"/>
        <w:ind w:left="5664"/>
        <w:rPr>
          <w:rFonts w:ascii="Times New Roman" w:hAnsi="Times New Roman"/>
          <w:sz w:val="28"/>
          <w:szCs w:val="28"/>
        </w:rPr>
      </w:pPr>
      <w:r w:rsidRPr="00321180">
        <w:rPr>
          <w:rFonts w:ascii="Times New Roman" w:hAnsi="Times New Roman"/>
          <w:sz w:val="28"/>
          <w:szCs w:val="28"/>
        </w:rPr>
        <w:t xml:space="preserve">к муниципальной программе  «Развитие и поддержка малого и среднего предпринимательства </w:t>
      </w:r>
    </w:p>
    <w:p w:rsidR="009A4AC7" w:rsidRPr="00321180" w:rsidRDefault="009A4AC7" w:rsidP="009A4AC7">
      <w:pPr>
        <w:spacing w:after="0"/>
        <w:ind w:left="5664"/>
        <w:rPr>
          <w:rFonts w:ascii="Times New Roman" w:hAnsi="Times New Roman"/>
          <w:sz w:val="28"/>
          <w:szCs w:val="28"/>
        </w:rPr>
      </w:pPr>
      <w:r w:rsidRPr="00321180">
        <w:rPr>
          <w:rFonts w:ascii="Times New Roman" w:hAnsi="Times New Roman"/>
          <w:sz w:val="28"/>
          <w:szCs w:val="28"/>
        </w:rPr>
        <w:t xml:space="preserve">в муниципальном районе               </w:t>
      </w:r>
      <w:r>
        <w:rPr>
          <w:rFonts w:ascii="Times New Roman" w:hAnsi="Times New Roman"/>
          <w:sz w:val="28"/>
          <w:szCs w:val="28"/>
        </w:rPr>
        <w:t>Илишевский</w:t>
      </w:r>
      <w:r w:rsidRPr="00321180">
        <w:rPr>
          <w:rFonts w:ascii="Times New Roman" w:hAnsi="Times New Roman"/>
          <w:sz w:val="28"/>
          <w:szCs w:val="28"/>
        </w:rPr>
        <w:t xml:space="preserve"> район Республики Башкортостан на 2015-2018годы»</w:t>
      </w:r>
    </w:p>
    <w:p w:rsidR="009A4AC7" w:rsidRPr="00321180" w:rsidRDefault="009A4AC7" w:rsidP="009A4AC7">
      <w:pPr>
        <w:jc w:val="both"/>
        <w:rPr>
          <w:rFonts w:ascii="Times New Roman" w:hAnsi="Times New Roman"/>
          <w:sz w:val="28"/>
          <w:szCs w:val="28"/>
        </w:rPr>
      </w:pPr>
    </w:p>
    <w:p w:rsidR="009A4AC7" w:rsidRPr="00321180" w:rsidRDefault="009A4AC7" w:rsidP="009A4AC7">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 xml:space="preserve">Требования  </w:t>
      </w:r>
    </w:p>
    <w:p w:rsidR="009A4AC7" w:rsidRPr="00321180" w:rsidRDefault="009A4AC7" w:rsidP="009A4AC7">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 xml:space="preserve">к содержанию </w:t>
      </w:r>
      <w:proofErr w:type="gramStart"/>
      <w:r w:rsidRPr="00321180">
        <w:rPr>
          <w:rFonts w:ascii="Times New Roman" w:hAnsi="Times New Roman"/>
          <w:sz w:val="28"/>
          <w:szCs w:val="28"/>
        </w:rPr>
        <w:t>бизнес-проекта</w:t>
      </w:r>
      <w:proofErr w:type="gramEnd"/>
      <w:r w:rsidRPr="00321180">
        <w:rPr>
          <w:rFonts w:ascii="Times New Roman" w:hAnsi="Times New Roman"/>
          <w:sz w:val="28"/>
          <w:szCs w:val="28"/>
        </w:rPr>
        <w:t xml:space="preserve"> субъекта предпринимательства </w:t>
      </w:r>
    </w:p>
    <w:p w:rsidR="009A4AC7" w:rsidRPr="00321180" w:rsidRDefault="009A4AC7" w:rsidP="009A4AC7">
      <w:pPr>
        <w:autoSpaceDE w:val="0"/>
        <w:autoSpaceDN w:val="0"/>
        <w:adjustRightInd w:val="0"/>
        <w:jc w:val="center"/>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t>Бизнес-проект субъекта предпринимательства должен содержать следующую основную информацию по его реализации, в том числе с использованием предоставляемой субсидии:</w:t>
      </w:r>
    </w:p>
    <w:p w:rsidR="009A4AC7" w:rsidRPr="00321180" w:rsidRDefault="009A4AC7" w:rsidP="009A4AC7">
      <w:pPr>
        <w:autoSpaceDE w:val="0"/>
        <w:autoSpaceDN w:val="0"/>
        <w:adjustRightInd w:val="0"/>
        <w:ind w:firstLine="851"/>
        <w:jc w:val="both"/>
        <w:outlineLvl w:val="1"/>
        <w:rPr>
          <w:rFonts w:ascii="Times New Roman" w:hAnsi="Times New Roman"/>
          <w:sz w:val="28"/>
          <w:szCs w:val="28"/>
        </w:rPr>
      </w:pPr>
      <w:r w:rsidRPr="00321180">
        <w:rPr>
          <w:rFonts w:ascii="Times New Roman" w:hAnsi="Times New Roman"/>
          <w:sz w:val="28"/>
          <w:szCs w:val="28"/>
        </w:rPr>
        <w:t xml:space="preserve">1. Наименование </w:t>
      </w:r>
      <w:proofErr w:type="gramStart"/>
      <w:r w:rsidRPr="00321180">
        <w:rPr>
          <w:rFonts w:ascii="Times New Roman" w:hAnsi="Times New Roman"/>
          <w:sz w:val="28"/>
          <w:szCs w:val="28"/>
        </w:rPr>
        <w:t>бизнес-проекта</w:t>
      </w:r>
      <w:proofErr w:type="gramEnd"/>
      <w:r w:rsidRPr="00321180">
        <w:rPr>
          <w:rFonts w:ascii="Times New Roman" w:hAnsi="Times New Roman"/>
          <w:sz w:val="28"/>
          <w:szCs w:val="28"/>
        </w:rPr>
        <w:t>, наименование и адрес субъекта предпринимательства;</w:t>
      </w:r>
    </w:p>
    <w:p w:rsidR="009A4AC7" w:rsidRPr="00321180" w:rsidRDefault="009A4AC7" w:rsidP="009A4AC7">
      <w:pPr>
        <w:autoSpaceDE w:val="0"/>
        <w:autoSpaceDN w:val="0"/>
        <w:adjustRightInd w:val="0"/>
        <w:ind w:firstLine="851"/>
        <w:jc w:val="both"/>
        <w:outlineLvl w:val="1"/>
        <w:rPr>
          <w:rFonts w:ascii="Times New Roman" w:hAnsi="Times New Roman"/>
          <w:sz w:val="28"/>
          <w:szCs w:val="28"/>
        </w:rPr>
      </w:pPr>
      <w:r w:rsidRPr="00321180">
        <w:rPr>
          <w:rFonts w:ascii="Times New Roman" w:hAnsi="Times New Roman"/>
          <w:sz w:val="28"/>
          <w:szCs w:val="28"/>
        </w:rPr>
        <w:t>2. Описание направлений деятельности и специализации субъекта предпринимательства;</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t xml:space="preserve">3. Описание </w:t>
      </w:r>
      <w:proofErr w:type="gramStart"/>
      <w:r w:rsidRPr="00321180">
        <w:rPr>
          <w:rFonts w:ascii="Times New Roman" w:hAnsi="Times New Roman"/>
          <w:sz w:val="28"/>
          <w:szCs w:val="28"/>
        </w:rPr>
        <w:t>бизнес-проекта</w:t>
      </w:r>
      <w:proofErr w:type="gramEnd"/>
      <w:r w:rsidRPr="00321180">
        <w:rPr>
          <w:rFonts w:ascii="Times New Roman" w:hAnsi="Times New Roman"/>
          <w:sz w:val="28"/>
          <w:szCs w:val="28"/>
        </w:rPr>
        <w:t>:</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t xml:space="preserve">3.1. цели и задачи реализации </w:t>
      </w:r>
      <w:proofErr w:type="gramStart"/>
      <w:r w:rsidRPr="00321180">
        <w:rPr>
          <w:rFonts w:ascii="Times New Roman" w:hAnsi="Times New Roman"/>
          <w:sz w:val="28"/>
          <w:szCs w:val="28"/>
        </w:rPr>
        <w:t>бизнес-проекта</w:t>
      </w:r>
      <w:proofErr w:type="gramEnd"/>
      <w:r w:rsidRPr="00321180">
        <w:rPr>
          <w:rFonts w:ascii="Times New Roman" w:hAnsi="Times New Roman"/>
          <w:sz w:val="28"/>
          <w:szCs w:val="28"/>
        </w:rPr>
        <w:t>;</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t xml:space="preserve">3.2. основные виды продукции (работ, услуг), выпуск которых планируется в рамках реализации </w:t>
      </w:r>
      <w:proofErr w:type="gramStart"/>
      <w:r w:rsidRPr="00321180">
        <w:rPr>
          <w:rFonts w:ascii="Times New Roman" w:hAnsi="Times New Roman"/>
          <w:sz w:val="28"/>
          <w:szCs w:val="28"/>
        </w:rPr>
        <w:t>бизнес-проекта</w:t>
      </w:r>
      <w:proofErr w:type="gramEnd"/>
      <w:r w:rsidRPr="00321180">
        <w:rPr>
          <w:rFonts w:ascii="Times New Roman" w:hAnsi="Times New Roman"/>
          <w:sz w:val="28"/>
          <w:szCs w:val="28"/>
        </w:rPr>
        <w:t xml:space="preserve"> (в том числе потребительские свойства, преимущества, отличительные особенности, ожидаемый спрос);</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t xml:space="preserve">3.3. место осуществления бизнеса в рамках реализации </w:t>
      </w:r>
      <w:proofErr w:type="gramStart"/>
      <w:r w:rsidRPr="00321180">
        <w:rPr>
          <w:rFonts w:ascii="Times New Roman" w:hAnsi="Times New Roman"/>
          <w:sz w:val="28"/>
          <w:szCs w:val="28"/>
        </w:rPr>
        <w:t>бизнес-проекта</w:t>
      </w:r>
      <w:proofErr w:type="gramEnd"/>
      <w:r w:rsidRPr="00321180">
        <w:rPr>
          <w:rFonts w:ascii="Times New Roman" w:hAnsi="Times New Roman"/>
          <w:sz w:val="28"/>
          <w:szCs w:val="28"/>
        </w:rPr>
        <w:t xml:space="preserve"> (с указанием конкретных адресов производства товаров, работ, услуг);</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lastRenderedPageBreak/>
        <w:t>3.4. специфические требования к организации производства (при наличии);</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t>3.5. внедрение инновационных технологий (при наличии дать описание данных технологий);</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t xml:space="preserve">4. Период реализации </w:t>
      </w:r>
      <w:proofErr w:type="gramStart"/>
      <w:r w:rsidRPr="00321180">
        <w:rPr>
          <w:rFonts w:ascii="Times New Roman" w:hAnsi="Times New Roman"/>
          <w:sz w:val="28"/>
          <w:szCs w:val="28"/>
        </w:rPr>
        <w:t>бизнес-проекта</w:t>
      </w:r>
      <w:proofErr w:type="gramEnd"/>
      <w:r w:rsidRPr="00321180">
        <w:rPr>
          <w:rFonts w:ascii="Times New Roman" w:hAnsi="Times New Roman"/>
          <w:sz w:val="28"/>
          <w:szCs w:val="28"/>
        </w:rPr>
        <w:t>;</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t>5. Анализ рынка (сравнительный анализ деятельности конкурентных предприятий и ценовой анализ их предложений);</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t xml:space="preserve">6. Источники финансирования </w:t>
      </w:r>
      <w:proofErr w:type="gramStart"/>
      <w:r w:rsidRPr="00321180">
        <w:rPr>
          <w:rFonts w:ascii="Times New Roman" w:hAnsi="Times New Roman"/>
          <w:sz w:val="28"/>
          <w:szCs w:val="28"/>
        </w:rPr>
        <w:t>бизнес-проекта</w:t>
      </w:r>
      <w:proofErr w:type="gramEnd"/>
      <w:r w:rsidRPr="00321180">
        <w:rPr>
          <w:rFonts w:ascii="Times New Roman" w:hAnsi="Times New Roman"/>
          <w:sz w:val="28"/>
          <w:szCs w:val="28"/>
        </w:rPr>
        <w:t>:</w:t>
      </w:r>
    </w:p>
    <w:p w:rsidR="009A4AC7" w:rsidRPr="00321180" w:rsidRDefault="009A4AC7" w:rsidP="009A4AC7">
      <w:pPr>
        <w:autoSpaceDE w:val="0"/>
        <w:autoSpaceDN w:val="0"/>
        <w:adjustRightInd w:val="0"/>
        <w:ind w:firstLine="851"/>
        <w:jc w:val="both"/>
        <w:rPr>
          <w:rFonts w:ascii="Times New Roman" w:hAnsi="Times New Roman"/>
          <w:sz w:val="28"/>
          <w:szCs w:val="28"/>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715"/>
        <w:gridCol w:w="5799"/>
        <w:gridCol w:w="2404"/>
      </w:tblGrid>
      <w:tr w:rsidR="009A4AC7" w:rsidRPr="00321180" w:rsidTr="00737DE1">
        <w:trPr>
          <w:trHeight w:val="566"/>
        </w:trPr>
        <w:tc>
          <w:tcPr>
            <w:tcW w:w="473" w:type="dxa"/>
            <w:vMerge w:val="restart"/>
          </w:tcPr>
          <w:p w:rsidR="009A4AC7" w:rsidRPr="00321180" w:rsidRDefault="009A4AC7" w:rsidP="00737DE1">
            <w:pPr>
              <w:autoSpaceDE w:val="0"/>
              <w:autoSpaceDN w:val="0"/>
              <w:adjustRightInd w:val="0"/>
              <w:jc w:val="both"/>
              <w:rPr>
                <w:rFonts w:ascii="Times New Roman" w:hAnsi="Times New Roman"/>
                <w:sz w:val="28"/>
                <w:szCs w:val="28"/>
              </w:rPr>
            </w:pPr>
            <w:r w:rsidRPr="00321180">
              <w:rPr>
                <w:rFonts w:ascii="Times New Roman" w:hAnsi="Times New Roman"/>
                <w:sz w:val="28"/>
                <w:szCs w:val="28"/>
                <w:lang w:val="en-US"/>
              </w:rPr>
              <w:t>I</w:t>
            </w:r>
            <w:r w:rsidRPr="00321180">
              <w:rPr>
                <w:rFonts w:ascii="Times New Roman" w:hAnsi="Times New Roman"/>
                <w:sz w:val="28"/>
                <w:szCs w:val="28"/>
              </w:rPr>
              <w:t xml:space="preserve">. </w:t>
            </w:r>
          </w:p>
        </w:tc>
        <w:tc>
          <w:tcPr>
            <w:tcW w:w="8918" w:type="dxa"/>
            <w:gridSpan w:val="3"/>
          </w:tcPr>
          <w:p w:rsidR="009A4AC7" w:rsidRPr="00321180" w:rsidRDefault="009A4AC7" w:rsidP="00737DE1">
            <w:pPr>
              <w:autoSpaceDE w:val="0"/>
              <w:autoSpaceDN w:val="0"/>
              <w:adjustRightInd w:val="0"/>
              <w:jc w:val="center"/>
              <w:rPr>
                <w:rFonts w:ascii="Times New Roman" w:hAnsi="Times New Roman"/>
                <w:b/>
                <w:sz w:val="28"/>
                <w:szCs w:val="28"/>
              </w:rPr>
            </w:pPr>
            <w:r w:rsidRPr="00321180">
              <w:rPr>
                <w:rFonts w:ascii="Times New Roman" w:hAnsi="Times New Roman"/>
                <w:b/>
                <w:sz w:val="28"/>
                <w:szCs w:val="28"/>
              </w:rPr>
              <w:t>За счет собственных средств</w:t>
            </w:r>
          </w:p>
        </w:tc>
      </w:tr>
      <w:tr w:rsidR="009A4AC7" w:rsidRPr="00321180" w:rsidTr="00737DE1">
        <w:tc>
          <w:tcPr>
            <w:tcW w:w="473" w:type="dxa"/>
            <w:vMerge/>
          </w:tcPr>
          <w:p w:rsidR="009A4AC7" w:rsidRPr="00321180" w:rsidRDefault="009A4AC7" w:rsidP="00737DE1">
            <w:pPr>
              <w:autoSpaceDE w:val="0"/>
              <w:autoSpaceDN w:val="0"/>
              <w:adjustRightInd w:val="0"/>
              <w:jc w:val="both"/>
              <w:rPr>
                <w:rFonts w:ascii="Times New Roman" w:hAnsi="Times New Roman"/>
                <w:sz w:val="28"/>
                <w:szCs w:val="28"/>
              </w:rPr>
            </w:pPr>
          </w:p>
        </w:tc>
        <w:tc>
          <w:tcPr>
            <w:tcW w:w="715" w:type="dxa"/>
          </w:tcPr>
          <w:p w:rsidR="009A4AC7" w:rsidRPr="00321180" w:rsidRDefault="009A4AC7" w:rsidP="00737DE1">
            <w:pPr>
              <w:autoSpaceDE w:val="0"/>
              <w:autoSpaceDN w:val="0"/>
              <w:adjustRightInd w:val="0"/>
              <w:jc w:val="both"/>
              <w:rPr>
                <w:rFonts w:ascii="Times New Roman" w:hAnsi="Times New Roman"/>
                <w:sz w:val="28"/>
                <w:szCs w:val="28"/>
              </w:rPr>
            </w:pPr>
            <w:r w:rsidRPr="00321180">
              <w:rPr>
                <w:rFonts w:ascii="Times New Roman" w:hAnsi="Times New Roman"/>
                <w:sz w:val="28"/>
                <w:szCs w:val="28"/>
              </w:rPr>
              <w:t xml:space="preserve">№ </w:t>
            </w:r>
            <w:proofErr w:type="gramStart"/>
            <w:r w:rsidRPr="00321180">
              <w:rPr>
                <w:rFonts w:ascii="Times New Roman" w:hAnsi="Times New Roman"/>
                <w:sz w:val="28"/>
                <w:szCs w:val="28"/>
              </w:rPr>
              <w:t>п</w:t>
            </w:r>
            <w:proofErr w:type="gramEnd"/>
            <w:r w:rsidRPr="00321180">
              <w:rPr>
                <w:rFonts w:ascii="Times New Roman" w:hAnsi="Times New Roman"/>
                <w:sz w:val="28"/>
                <w:szCs w:val="28"/>
              </w:rPr>
              <w:t>/п</w:t>
            </w:r>
          </w:p>
        </w:tc>
        <w:tc>
          <w:tcPr>
            <w:tcW w:w="5799"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Наименование мероприятия</w:t>
            </w:r>
          </w:p>
        </w:tc>
        <w:tc>
          <w:tcPr>
            <w:tcW w:w="2404"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Стоимость, рублей</w:t>
            </w:r>
          </w:p>
        </w:tc>
      </w:tr>
      <w:tr w:rsidR="009A4AC7" w:rsidRPr="00321180" w:rsidTr="00737DE1">
        <w:tc>
          <w:tcPr>
            <w:tcW w:w="473" w:type="dxa"/>
            <w:vMerge/>
          </w:tcPr>
          <w:p w:rsidR="009A4AC7" w:rsidRPr="00321180" w:rsidRDefault="009A4AC7" w:rsidP="00737DE1">
            <w:pPr>
              <w:autoSpaceDE w:val="0"/>
              <w:autoSpaceDN w:val="0"/>
              <w:adjustRightInd w:val="0"/>
              <w:jc w:val="both"/>
              <w:rPr>
                <w:rFonts w:ascii="Times New Roman" w:hAnsi="Times New Roman"/>
                <w:sz w:val="28"/>
                <w:szCs w:val="28"/>
              </w:rPr>
            </w:pPr>
          </w:p>
        </w:tc>
        <w:tc>
          <w:tcPr>
            <w:tcW w:w="715"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1.</w:t>
            </w:r>
          </w:p>
        </w:tc>
        <w:tc>
          <w:tcPr>
            <w:tcW w:w="5799" w:type="dxa"/>
          </w:tcPr>
          <w:p w:rsidR="009A4AC7" w:rsidRPr="00321180" w:rsidRDefault="009A4AC7" w:rsidP="00737DE1">
            <w:pPr>
              <w:autoSpaceDE w:val="0"/>
              <w:autoSpaceDN w:val="0"/>
              <w:adjustRightInd w:val="0"/>
              <w:jc w:val="both"/>
              <w:rPr>
                <w:rFonts w:ascii="Times New Roman" w:hAnsi="Times New Roman"/>
                <w:sz w:val="28"/>
                <w:szCs w:val="28"/>
              </w:rPr>
            </w:pPr>
          </w:p>
        </w:tc>
        <w:tc>
          <w:tcPr>
            <w:tcW w:w="2404" w:type="dxa"/>
          </w:tcPr>
          <w:p w:rsidR="009A4AC7" w:rsidRPr="00321180" w:rsidRDefault="009A4AC7" w:rsidP="00737DE1">
            <w:pPr>
              <w:autoSpaceDE w:val="0"/>
              <w:autoSpaceDN w:val="0"/>
              <w:adjustRightInd w:val="0"/>
              <w:jc w:val="both"/>
              <w:rPr>
                <w:rFonts w:ascii="Times New Roman" w:hAnsi="Times New Roman"/>
                <w:sz w:val="28"/>
                <w:szCs w:val="28"/>
              </w:rPr>
            </w:pPr>
          </w:p>
        </w:tc>
      </w:tr>
      <w:tr w:rsidR="009A4AC7" w:rsidRPr="00321180" w:rsidTr="00737DE1">
        <w:tc>
          <w:tcPr>
            <w:tcW w:w="473" w:type="dxa"/>
            <w:vMerge/>
          </w:tcPr>
          <w:p w:rsidR="009A4AC7" w:rsidRPr="00321180" w:rsidRDefault="009A4AC7" w:rsidP="00737DE1">
            <w:pPr>
              <w:autoSpaceDE w:val="0"/>
              <w:autoSpaceDN w:val="0"/>
              <w:adjustRightInd w:val="0"/>
              <w:jc w:val="both"/>
              <w:rPr>
                <w:rFonts w:ascii="Times New Roman" w:hAnsi="Times New Roman"/>
                <w:sz w:val="28"/>
                <w:szCs w:val="28"/>
              </w:rPr>
            </w:pPr>
          </w:p>
        </w:tc>
        <w:tc>
          <w:tcPr>
            <w:tcW w:w="715" w:type="dxa"/>
          </w:tcPr>
          <w:p w:rsidR="009A4AC7" w:rsidRPr="00321180" w:rsidRDefault="009A4AC7" w:rsidP="00737DE1">
            <w:pPr>
              <w:autoSpaceDE w:val="0"/>
              <w:autoSpaceDN w:val="0"/>
              <w:adjustRightInd w:val="0"/>
              <w:jc w:val="both"/>
              <w:rPr>
                <w:rFonts w:ascii="Times New Roman" w:hAnsi="Times New Roman"/>
                <w:sz w:val="28"/>
                <w:szCs w:val="28"/>
              </w:rPr>
            </w:pPr>
          </w:p>
        </w:tc>
        <w:tc>
          <w:tcPr>
            <w:tcW w:w="5799" w:type="dxa"/>
          </w:tcPr>
          <w:p w:rsidR="009A4AC7" w:rsidRPr="00321180" w:rsidRDefault="009A4AC7" w:rsidP="00737DE1">
            <w:pPr>
              <w:autoSpaceDE w:val="0"/>
              <w:autoSpaceDN w:val="0"/>
              <w:adjustRightInd w:val="0"/>
              <w:jc w:val="both"/>
              <w:rPr>
                <w:rFonts w:ascii="Times New Roman" w:hAnsi="Times New Roman"/>
                <w:sz w:val="28"/>
                <w:szCs w:val="28"/>
              </w:rPr>
            </w:pPr>
          </w:p>
        </w:tc>
        <w:tc>
          <w:tcPr>
            <w:tcW w:w="2404" w:type="dxa"/>
          </w:tcPr>
          <w:p w:rsidR="009A4AC7" w:rsidRPr="00321180" w:rsidRDefault="009A4AC7" w:rsidP="00737DE1">
            <w:pPr>
              <w:autoSpaceDE w:val="0"/>
              <w:autoSpaceDN w:val="0"/>
              <w:adjustRightInd w:val="0"/>
              <w:jc w:val="both"/>
              <w:rPr>
                <w:rFonts w:ascii="Times New Roman" w:hAnsi="Times New Roman"/>
                <w:sz w:val="28"/>
                <w:szCs w:val="28"/>
              </w:rPr>
            </w:pPr>
          </w:p>
        </w:tc>
      </w:tr>
      <w:tr w:rsidR="009A4AC7" w:rsidRPr="00321180" w:rsidTr="00737DE1">
        <w:tc>
          <w:tcPr>
            <w:tcW w:w="473" w:type="dxa"/>
            <w:vMerge/>
          </w:tcPr>
          <w:p w:rsidR="009A4AC7" w:rsidRPr="00321180" w:rsidRDefault="009A4AC7" w:rsidP="00737DE1">
            <w:pPr>
              <w:autoSpaceDE w:val="0"/>
              <w:autoSpaceDN w:val="0"/>
              <w:adjustRightInd w:val="0"/>
              <w:jc w:val="both"/>
              <w:rPr>
                <w:rFonts w:ascii="Times New Roman" w:hAnsi="Times New Roman"/>
                <w:sz w:val="28"/>
                <w:szCs w:val="28"/>
              </w:rPr>
            </w:pPr>
          </w:p>
        </w:tc>
        <w:tc>
          <w:tcPr>
            <w:tcW w:w="6514" w:type="dxa"/>
            <w:gridSpan w:val="2"/>
          </w:tcPr>
          <w:p w:rsidR="009A4AC7" w:rsidRPr="00321180" w:rsidRDefault="009A4AC7" w:rsidP="00737DE1">
            <w:pPr>
              <w:autoSpaceDE w:val="0"/>
              <w:autoSpaceDN w:val="0"/>
              <w:adjustRightInd w:val="0"/>
              <w:jc w:val="right"/>
              <w:rPr>
                <w:rFonts w:ascii="Times New Roman" w:hAnsi="Times New Roman"/>
                <w:sz w:val="28"/>
                <w:szCs w:val="28"/>
              </w:rPr>
            </w:pPr>
            <w:r w:rsidRPr="00321180">
              <w:rPr>
                <w:rFonts w:ascii="Times New Roman" w:hAnsi="Times New Roman"/>
                <w:sz w:val="28"/>
                <w:szCs w:val="28"/>
              </w:rPr>
              <w:t>Итого:</w:t>
            </w:r>
          </w:p>
        </w:tc>
        <w:tc>
          <w:tcPr>
            <w:tcW w:w="2404" w:type="dxa"/>
          </w:tcPr>
          <w:p w:rsidR="009A4AC7" w:rsidRPr="00321180" w:rsidRDefault="009A4AC7" w:rsidP="00737DE1">
            <w:pPr>
              <w:autoSpaceDE w:val="0"/>
              <w:autoSpaceDN w:val="0"/>
              <w:adjustRightInd w:val="0"/>
              <w:jc w:val="both"/>
              <w:rPr>
                <w:rFonts w:ascii="Times New Roman" w:hAnsi="Times New Roman"/>
                <w:sz w:val="28"/>
                <w:szCs w:val="28"/>
              </w:rPr>
            </w:pPr>
          </w:p>
        </w:tc>
      </w:tr>
      <w:tr w:rsidR="009A4AC7" w:rsidRPr="00321180" w:rsidTr="00737DE1">
        <w:trPr>
          <w:trHeight w:val="507"/>
        </w:trPr>
        <w:tc>
          <w:tcPr>
            <w:tcW w:w="473" w:type="dxa"/>
            <w:vMerge w:val="restart"/>
          </w:tcPr>
          <w:p w:rsidR="009A4AC7" w:rsidRPr="00321180" w:rsidRDefault="009A4AC7" w:rsidP="00737DE1">
            <w:pPr>
              <w:autoSpaceDE w:val="0"/>
              <w:autoSpaceDN w:val="0"/>
              <w:adjustRightInd w:val="0"/>
              <w:jc w:val="both"/>
              <w:rPr>
                <w:rFonts w:ascii="Times New Roman" w:hAnsi="Times New Roman"/>
                <w:sz w:val="28"/>
                <w:szCs w:val="28"/>
              </w:rPr>
            </w:pPr>
            <w:r w:rsidRPr="00321180">
              <w:rPr>
                <w:rFonts w:ascii="Times New Roman" w:hAnsi="Times New Roman"/>
                <w:sz w:val="28"/>
                <w:szCs w:val="28"/>
                <w:lang w:val="en-US"/>
              </w:rPr>
              <w:t>II</w:t>
            </w:r>
            <w:r w:rsidRPr="00321180">
              <w:rPr>
                <w:rFonts w:ascii="Times New Roman" w:hAnsi="Times New Roman"/>
                <w:sz w:val="28"/>
                <w:szCs w:val="28"/>
              </w:rPr>
              <w:t>.</w:t>
            </w:r>
          </w:p>
        </w:tc>
        <w:tc>
          <w:tcPr>
            <w:tcW w:w="8918" w:type="dxa"/>
            <w:gridSpan w:val="3"/>
          </w:tcPr>
          <w:p w:rsidR="009A4AC7" w:rsidRPr="00321180" w:rsidRDefault="009A4AC7" w:rsidP="00737DE1">
            <w:pPr>
              <w:autoSpaceDE w:val="0"/>
              <w:autoSpaceDN w:val="0"/>
              <w:adjustRightInd w:val="0"/>
              <w:jc w:val="center"/>
              <w:rPr>
                <w:rFonts w:ascii="Times New Roman" w:hAnsi="Times New Roman"/>
                <w:b/>
                <w:sz w:val="28"/>
                <w:szCs w:val="28"/>
              </w:rPr>
            </w:pPr>
            <w:r w:rsidRPr="00321180">
              <w:rPr>
                <w:rFonts w:ascii="Times New Roman" w:hAnsi="Times New Roman"/>
                <w:b/>
                <w:sz w:val="28"/>
                <w:szCs w:val="28"/>
              </w:rPr>
              <w:t>За счет средств государственной поддержки (гранта)</w:t>
            </w:r>
          </w:p>
          <w:p w:rsidR="009A4AC7" w:rsidRPr="00321180" w:rsidRDefault="009A4AC7" w:rsidP="00737DE1">
            <w:pPr>
              <w:autoSpaceDE w:val="0"/>
              <w:autoSpaceDN w:val="0"/>
              <w:adjustRightInd w:val="0"/>
              <w:jc w:val="center"/>
              <w:rPr>
                <w:rFonts w:ascii="Times New Roman" w:hAnsi="Times New Roman"/>
                <w:b/>
                <w:sz w:val="28"/>
                <w:szCs w:val="28"/>
              </w:rPr>
            </w:pPr>
          </w:p>
          <w:p w:rsidR="009A4AC7" w:rsidRPr="00321180" w:rsidRDefault="009A4AC7" w:rsidP="00737DE1">
            <w:pPr>
              <w:autoSpaceDE w:val="0"/>
              <w:autoSpaceDN w:val="0"/>
              <w:adjustRightInd w:val="0"/>
              <w:jc w:val="center"/>
              <w:rPr>
                <w:rFonts w:ascii="Times New Roman" w:hAnsi="Times New Roman"/>
                <w:b/>
                <w:sz w:val="28"/>
                <w:szCs w:val="28"/>
              </w:rPr>
            </w:pPr>
          </w:p>
        </w:tc>
      </w:tr>
      <w:tr w:rsidR="009A4AC7" w:rsidRPr="00321180" w:rsidTr="00737DE1">
        <w:tc>
          <w:tcPr>
            <w:tcW w:w="473" w:type="dxa"/>
            <w:vMerge/>
          </w:tcPr>
          <w:p w:rsidR="009A4AC7" w:rsidRPr="00321180" w:rsidRDefault="009A4AC7" w:rsidP="00737DE1">
            <w:pPr>
              <w:autoSpaceDE w:val="0"/>
              <w:autoSpaceDN w:val="0"/>
              <w:adjustRightInd w:val="0"/>
              <w:jc w:val="both"/>
              <w:rPr>
                <w:rFonts w:ascii="Times New Roman" w:hAnsi="Times New Roman"/>
                <w:sz w:val="28"/>
                <w:szCs w:val="28"/>
              </w:rPr>
            </w:pPr>
          </w:p>
        </w:tc>
        <w:tc>
          <w:tcPr>
            <w:tcW w:w="715"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 xml:space="preserve">№ </w:t>
            </w:r>
            <w:proofErr w:type="gramStart"/>
            <w:r w:rsidRPr="00321180">
              <w:rPr>
                <w:rFonts w:ascii="Times New Roman" w:hAnsi="Times New Roman"/>
                <w:sz w:val="28"/>
                <w:szCs w:val="28"/>
              </w:rPr>
              <w:t>п</w:t>
            </w:r>
            <w:proofErr w:type="gramEnd"/>
            <w:r w:rsidRPr="00321180">
              <w:rPr>
                <w:rFonts w:ascii="Times New Roman" w:hAnsi="Times New Roman"/>
                <w:sz w:val="28"/>
                <w:szCs w:val="28"/>
                <w:lang w:val="en-US"/>
              </w:rPr>
              <w:t>/</w:t>
            </w:r>
            <w:r w:rsidRPr="00321180">
              <w:rPr>
                <w:rFonts w:ascii="Times New Roman" w:hAnsi="Times New Roman"/>
                <w:sz w:val="28"/>
                <w:szCs w:val="28"/>
              </w:rPr>
              <w:t>п</w:t>
            </w:r>
          </w:p>
        </w:tc>
        <w:tc>
          <w:tcPr>
            <w:tcW w:w="5799"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Наименование мероприятия</w:t>
            </w:r>
          </w:p>
        </w:tc>
        <w:tc>
          <w:tcPr>
            <w:tcW w:w="2404"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Стоимость, рублей</w:t>
            </w:r>
          </w:p>
        </w:tc>
      </w:tr>
      <w:tr w:rsidR="009A4AC7" w:rsidRPr="00321180" w:rsidTr="00737DE1">
        <w:tc>
          <w:tcPr>
            <w:tcW w:w="473" w:type="dxa"/>
            <w:vMerge/>
          </w:tcPr>
          <w:p w:rsidR="009A4AC7" w:rsidRPr="00321180" w:rsidRDefault="009A4AC7" w:rsidP="00737DE1">
            <w:pPr>
              <w:autoSpaceDE w:val="0"/>
              <w:autoSpaceDN w:val="0"/>
              <w:adjustRightInd w:val="0"/>
              <w:jc w:val="both"/>
              <w:rPr>
                <w:rFonts w:ascii="Times New Roman" w:hAnsi="Times New Roman"/>
                <w:sz w:val="28"/>
                <w:szCs w:val="28"/>
              </w:rPr>
            </w:pPr>
          </w:p>
        </w:tc>
        <w:tc>
          <w:tcPr>
            <w:tcW w:w="715" w:type="dxa"/>
          </w:tcPr>
          <w:p w:rsidR="009A4AC7" w:rsidRPr="00321180" w:rsidRDefault="009A4AC7" w:rsidP="00737DE1">
            <w:pPr>
              <w:autoSpaceDE w:val="0"/>
              <w:autoSpaceDN w:val="0"/>
              <w:adjustRightInd w:val="0"/>
              <w:jc w:val="center"/>
              <w:rPr>
                <w:rFonts w:ascii="Times New Roman" w:hAnsi="Times New Roman"/>
                <w:sz w:val="28"/>
                <w:szCs w:val="28"/>
              </w:rPr>
            </w:pPr>
            <w:r w:rsidRPr="00321180">
              <w:rPr>
                <w:rFonts w:ascii="Times New Roman" w:hAnsi="Times New Roman"/>
                <w:sz w:val="28"/>
                <w:szCs w:val="28"/>
              </w:rPr>
              <w:t>1.</w:t>
            </w:r>
          </w:p>
        </w:tc>
        <w:tc>
          <w:tcPr>
            <w:tcW w:w="5799" w:type="dxa"/>
          </w:tcPr>
          <w:p w:rsidR="009A4AC7" w:rsidRPr="00321180" w:rsidRDefault="009A4AC7" w:rsidP="00737DE1">
            <w:pPr>
              <w:autoSpaceDE w:val="0"/>
              <w:autoSpaceDN w:val="0"/>
              <w:adjustRightInd w:val="0"/>
              <w:jc w:val="both"/>
              <w:rPr>
                <w:rFonts w:ascii="Times New Roman" w:hAnsi="Times New Roman"/>
                <w:sz w:val="28"/>
                <w:szCs w:val="28"/>
              </w:rPr>
            </w:pPr>
          </w:p>
        </w:tc>
        <w:tc>
          <w:tcPr>
            <w:tcW w:w="2404" w:type="dxa"/>
          </w:tcPr>
          <w:p w:rsidR="009A4AC7" w:rsidRPr="00321180" w:rsidRDefault="009A4AC7" w:rsidP="00737DE1">
            <w:pPr>
              <w:autoSpaceDE w:val="0"/>
              <w:autoSpaceDN w:val="0"/>
              <w:adjustRightInd w:val="0"/>
              <w:jc w:val="both"/>
              <w:rPr>
                <w:rFonts w:ascii="Times New Roman" w:hAnsi="Times New Roman"/>
                <w:sz w:val="28"/>
                <w:szCs w:val="28"/>
              </w:rPr>
            </w:pPr>
          </w:p>
        </w:tc>
      </w:tr>
      <w:tr w:rsidR="009A4AC7" w:rsidRPr="00321180" w:rsidTr="00737DE1">
        <w:tc>
          <w:tcPr>
            <w:tcW w:w="473" w:type="dxa"/>
            <w:vMerge/>
          </w:tcPr>
          <w:p w:rsidR="009A4AC7" w:rsidRPr="00321180" w:rsidRDefault="009A4AC7" w:rsidP="00737DE1">
            <w:pPr>
              <w:autoSpaceDE w:val="0"/>
              <w:autoSpaceDN w:val="0"/>
              <w:adjustRightInd w:val="0"/>
              <w:jc w:val="both"/>
              <w:rPr>
                <w:rFonts w:ascii="Times New Roman" w:hAnsi="Times New Roman"/>
                <w:sz w:val="28"/>
                <w:szCs w:val="28"/>
              </w:rPr>
            </w:pPr>
          </w:p>
        </w:tc>
        <w:tc>
          <w:tcPr>
            <w:tcW w:w="715" w:type="dxa"/>
          </w:tcPr>
          <w:p w:rsidR="009A4AC7" w:rsidRPr="00321180" w:rsidRDefault="009A4AC7" w:rsidP="00737DE1">
            <w:pPr>
              <w:autoSpaceDE w:val="0"/>
              <w:autoSpaceDN w:val="0"/>
              <w:adjustRightInd w:val="0"/>
              <w:jc w:val="both"/>
              <w:rPr>
                <w:rFonts w:ascii="Times New Roman" w:hAnsi="Times New Roman"/>
                <w:sz w:val="28"/>
                <w:szCs w:val="28"/>
              </w:rPr>
            </w:pPr>
          </w:p>
        </w:tc>
        <w:tc>
          <w:tcPr>
            <w:tcW w:w="5799" w:type="dxa"/>
          </w:tcPr>
          <w:p w:rsidR="009A4AC7" w:rsidRPr="00321180" w:rsidRDefault="009A4AC7" w:rsidP="00737DE1">
            <w:pPr>
              <w:autoSpaceDE w:val="0"/>
              <w:autoSpaceDN w:val="0"/>
              <w:adjustRightInd w:val="0"/>
              <w:jc w:val="both"/>
              <w:rPr>
                <w:rFonts w:ascii="Times New Roman" w:hAnsi="Times New Roman"/>
                <w:sz w:val="28"/>
                <w:szCs w:val="28"/>
              </w:rPr>
            </w:pPr>
          </w:p>
        </w:tc>
        <w:tc>
          <w:tcPr>
            <w:tcW w:w="2404" w:type="dxa"/>
          </w:tcPr>
          <w:p w:rsidR="009A4AC7" w:rsidRPr="00321180" w:rsidRDefault="009A4AC7" w:rsidP="00737DE1">
            <w:pPr>
              <w:autoSpaceDE w:val="0"/>
              <w:autoSpaceDN w:val="0"/>
              <w:adjustRightInd w:val="0"/>
              <w:jc w:val="both"/>
              <w:rPr>
                <w:rFonts w:ascii="Times New Roman" w:hAnsi="Times New Roman"/>
                <w:sz w:val="28"/>
                <w:szCs w:val="28"/>
              </w:rPr>
            </w:pPr>
          </w:p>
        </w:tc>
      </w:tr>
      <w:tr w:rsidR="009A4AC7" w:rsidRPr="00321180" w:rsidTr="00737DE1">
        <w:tc>
          <w:tcPr>
            <w:tcW w:w="473" w:type="dxa"/>
            <w:vMerge/>
          </w:tcPr>
          <w:p w:rsidR="009A4AC7" w:rsidRPr="00321180" w:rsidRDefault="009A4AC7" w:rsidP="00737DE1">
            <w:pPr>
              <w:autoSpaceDE w:val="0"/>
              <w:autoSpaceDN w:val="0"/>
              <w:adjustRightInd w:val="0"/>
              <w:jc w:val="both"/>
              <w:rPr>
                <w:rFonts w:ascii="Times New Roman" w:hAnsi="Times New Roman"/>
                <w:sz w:val="28"/>
                <w:szCs w:val="28"/>
              </w:rPr>
            </w:pPr>
          </w:p>
        </w:tc>
        <w:tc>
          <w:tcPr>
            <w:tcW w:w="6514" w:type="dxa"/>
            <w:gridSpan w:val="2"/>
          </w:tcPr>
          <w:p w:rsidR="009A4AC7" w:rsidRPr="00321180" w:rsidRDefault="009A4AC7" w:rsidP="00737DE1">
            <w:pPr>
              <w:autoSpaceDE w:val="0"/>
              <w:autoSpaceDN w:val="0"/>
              <w:adjustRightInd w:val="0"/>
              <w:jc w:val="right"/>
              <w:rPr>
                <w:rFonts w:ascii="Times New Roman" w:hAnsi="Times New Roman"/>
                <w:sz w:val="28"/>
                <w:szCs w:val="28"/>
              </w:rPr>
            </w:pPr>
            <w:r w:rsidRPr="00321180">
              <w:rPr>
                <w:rFonts w:ascii="Times New Roman" w:hAnsi="Times New Roman"/>
                <w:sz w:val="28"/>
                <w:szCs w:val="28"/>
              </w:rPr>
              <w:t>Итого</w:t>
            </w:r>
            <w:r w:rsidRPr="00321180">
              <w:rPr>
                <w:rFonts w:ascii="Times New Roman" w:hAnsi="Times New Roman"/>
                <w:sz w:val="28"/>
                <w:szCs w:val="28"/>
                <w:lang w:val="en-US"/>
              </w:rPr>
              <w:t>:</w:t>
            </w:r>
          </w:p>
        </w:tc>
        <w:tc>
          <w:tcPr>
            <w:tcW w:w="2404" w:type="dxa"/>
          </w:tcPr>
          <w:p w:rsidR="009A4AC7" w:rsidRPr="00321180" w:rsidRDefault="009A4AC7" w:rsidP="00737DE1">
            <w:pPr>
              <w:autoSpaceDE w:val="0"/>
              <w:autoSpaceDN w:val="0"/>
              <w:adjustRightInd w:val="0"/>
              <w:jc w:val="both"/>
              <w:rPr>
                <w:rFonts w:ascii="Times New Roman" w:hAnsi="Times New Roman"/>
                <w:sz w:val="28"/>
                <w:szCs w:val="28"/>
              </w:rPr>
            </w:pPr>
          </w:p>
        </w:tc>
      </w:tr>
    </w:tbl>
    <w:p w:rsidR="009A4AC7" w:rsidRPr="00321180" w:rsidRDefault="009A4AC7" w:rsidP="009A4AC7">
      <w:pPr>
        <w:ind w:firstLine="851"/>
        <w:jc w:val="both"/>
        <w:rPr>
          <w:rFonts w:ascii="Times New Roman" w:hAnsi="Times New Roman"/>
          <w:sz w:val="28"/>
          <w:szCs w:val="28"/>
        </w:rPr>
      </w:pPr>
    </w:p>
    <w:p w:rsidR="009A4AC7" w:rsidRPr="00321180" w:rsidRDefault="009A4AC7" w:rsidP="009A4AC7">
      <w:pPr>
        <w:ind w:firstLine="851"/>
        <w:jc w:val="both"/>
        <w:rPr>
          <w:rFonts w:ascii="Times New Roman" w:hAnsi="Times New Roman"/>
          <w:sz w:val="28"/>
          <w:szCs w:val="28"/>
        </w:rPr>
      </w:pPr>
      <w:r w:rsidRPr="00321180">
        <w:rPr>
          <w:rFonts w:ascii="Times New Roman" w:hAnsi="Times New Roman"/>
          <w:sz w:val="28"/>
          <w:szCs w:val="28"/>
        </w:rPr>
        <w:t xml:space="preserve">7. Обоснование необходимости приобретения сырья, материалов, оборудования и иных затрат, связанных с реализацией </w:t>
      </w:r>
      <w:proofErr w:type="gramStart"/>
      <w:r w:rsidRPr="00321180">
        <w:rPr>
          <w:rFonts w:ascii="Times New Roman" w:hAnsi="Times New Roman"/>
          <w:sz w:val="28"/>
          <w:szCs w:val="28"/>
        </w:rPr>
        <w:t>бизнес-проекта</w:t>
      </w:r>
      <w:proofErr w:type="gramEnd"/>
      <w:r w:rsidRPr="00321180">
        <w:rPr>
          <w:rFonts w:ascii="Times New Roman" w:hAnsi="Times New Roman"/>
          <w:sz w:val="28"/>
          <w:szCs w:val="28"/>
        </w:rPr>
        <w:t xml:space="preserve">;                                          </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t>8. Потенциальные поставщики сырья, материалов (услуг);</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lastRenderedPageBreak/>
        <w:t>9. Организация сбыта продукции (работ, услуг), наименование и характеристика организаций, привлекаемых к ее реализации;</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t xml:space="preserve">10. Финансовые результаты реализации </w:t>
      </w:r>
      <w:proofErr w:type="gramStart"/>
      <w:r w:rsidRPr="00321180">
        <w:rPr>
          <w:rFonts w:ascii="Times New Roman" w:hAnsi="Times New Roman"/>
          <w:sz w:val="28"/>
          <w:szCs w:val="28"/>
        </w:rPr>
        <w:t>бизнес-проекта</w:t>
      </w:r>
      <w:proofErr w:type="gramEnd"/>
      <w:r w:rsidRPr="00321180">
        <w:rPr>
          <w:rFonts w:ascii="Times New Roman" w:hAnsi="Times New Roman"/>
          <w:sz w:val="28"/>
          <w:szCs w:val="28"/>
        </w:rPr>
        <w:t xml:space="preserve"> (прогнозная динамика показателей прибыли и рентабельности);</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t xml:space="preserve">11. Социальная эффективность </w:t>
      </w:r>
      <w:proofErr w:type="gramStart"/>
      <w:r w:rsidRPr="00321180">
        <w:rPr>
          <w:rFonts w:ascii="Times New Roman" w:hAnsi="Times New Roman"/>
          <w:sz w:val="28"/>
          <w:szCs w:val="28"/>
        </w:rPr>
        <w:t>бизнес-проекта</w:t>
      </w:r>
      <w:proofErr w:type="gramEnd"/>
      <w:r w:rsidRPr="00321180">
        <w:rPr>
          <w:rFonts w:ascii="Times New Roman" w:hAnsi="Times New Roman"/>
          <w:sz w:val="28"/>
          <w:szCs w:val="28"/>
        </w:rPr>
        <w:t xml:space="preserve"> (создание новых рабочих мест и сохранение имеющихся рабочих мест);</w:t>
      </w:r>
    </w:p>
    <w:p w:rsidR="009A4AC7" w:rsidRPr="00321180" w:rsidRDefault="009A4AC7" w:rsidP="009A4AC7">
      <w:pPr>
        <w:autoSpaceDE w:val="0"/>
        <w:autoSpaceDN w:val="0"/>
        <w:adjustRightInd w:val="0"/>
        <w:ind w:firstLine="851"/>
        <w:jc w:val="both"/>
        <w:rPr>
          <w:rFonts w:ascii="Times New Roman" w:hAnsi="Times New Roman"/>
          <w:sz w:val="28"/>
          <w:szCs w:val="28"/>
        </w:rPr>
      </w:pPr>
      <w:r w:rsidRPr="00321180">
        <w:rPr>
          <w:rFonts w:ascii="Times New Roman" w:hAnsi="Times New Roman"/>
          <w:sz w:val="28"/>
          <w:szCs w:val="28"/>
        </w:rPr>
        <w:t>12. Подпись и печать руководителя субъекта предпринимательства.</w:t>
      </w: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Default="009A4AC7" w:rsidP="009A4AC7">
      <w:pPr>
        <w:autoSpaceDE w:val="0"/>
        <w:autoSpaceDN w:val="0"/>
        <w:adjustRightInd w:val="0"/>
        <w:jc w:val="both"/>
        <w:rPr>
          <w:rFonts w:ascii="Times New Roman" w:hAnsi="Times New Roman"/>
          <w:sz w:val="28"/>
          <w:szCs w:val="28"/>
        </w:rPr>
      </w:pPr>
    </w:p>
    <w:p w:rsidR="009A4AC7" w:rsidRPr="00321180" w:rsidRDefault="009A4AC7" w:rsidP="009A4AC7">
      <w:pPr>
        <w:autoSpaceDE w:val="0"/>
        <w:autoSpaceDN w:val="0"/>
        <w:adjustRightInd w:val="0"/>
        <w:jc w:val="both"/>
        <w:rPr>
          <w:rFonts w:ascii="Times New Roman" w:hAnsi="Times New Roman"/>
          <w:sz w:val="28"/>
          <w:szCs w:val="28"/>
        </w:rPr>
      </w:pPr>
    </w:p>
    <w:p w:rsidR="009A4AC7" w:rsidRPr="00321180" w:rsidRDefault="009A4AC7" w:rsidP="009A4AC7">
      <w:pPr>
        <w:spacing w:after="0"/>
        <w:ind w:left="4956" w:firstLine="708"/>
        <w:jc w:val="both"/>
        <w:rPr>
          <w:rFonts w:ascii="Times New Roman" w:hAnsi="Times New Roman"/>
          <w:sz w:val="28"/>
          <w:szCs w:val="28"/>
        </w:rPr>
      </w:pPr>
      <w:r w:rsidRPr="00321180">
        <w:rPr>
          <w:rFonts w:ascii="Times New Roman" w:hAnsi="Times New Roman"/>
          <w:sz w:val="28"/>
          <w:szCs w:val="28"/>
        </w:rPr>
        <w:t>Приложение № 7</w:t>
      </w:r>
    </w:p>
    <w:p w:rsidR="009A4AC7" w:rsidRPr="00321180" w:rsidRDefault="009A4AC7" w:rsidP="009A4AC7">
      <w:pPr>
        <w:spacing w:after="0"/>
        <w:ind w:left="5664"/>
        <w:rPr>
          <w:rFonts w:ascii="Times New Roman" w:hAnsi="Times New Roman"/>
          <w:sz w:val="28"/>
          <w:szCs w:val="28"/>
        </w:rPr>
      </w:pPr>
      <w:r w:rsidRPr="00321180">
        <w:rPr>
          <w:rFonts w:ascii="Times New Roman" w:hAnsi="Times New Roman"/>
          <w:sz w:val="28"/>
          <w:szCs w:val="28"/>
        </w:rPr>
        <w:t xml:space="preserve">к муниципальной программе  «Развитие и поддержка малого и среднего предпринимательства </w:t>
      </w:r>
    </w:p>
    <w:p w:rsidR="009A4AC7" w:rsidRPr="00321180" w:rsidRDefault="009A4AC7" w:rsidP="009A4AC7">
      <w:pPr>
        <w:spacing w:after="0"/>
        <w:ind w:left="5664"/>
        <w:rPr>
          <w:rFonts w:ascii="Times New Roman" w:hAnsi="Times New Roman"/>
          <w:sz w:val="28"/>
          <w:szCs w:val="28"/>
        </w:rPr>
      </w:pPr>
      <w:r w:rsidRPr="00321180">
        <w:rPr>
          <w:rFonts w:ascii="Times New Roman" w:hAnsi="Times New Roman"/>
          <w:sz w:val="28"/>
          <w:szCs w:val="28"/>
        </w:rPr>
        <w:t xml:space="preserve">в муниципальном районе               </w:t>
      </w:r>
      <w:r>
        <w:rPr>
          <w:rFonts w:ascii="Times New Roman" w:hAnsi="Times New Roman"/>
          <w:sz w:val="28"/>
          <w:szCs w:val="28"/>
        </w:rPr>
        <w:t>Илишевский</w:t>
      </w:r>
      <w:r w:rsidRPr="00321180">
        <w:rPr>
          <w:rFonts w:ascii="Times New Roman" w:hAnsi="Times New Roman"/>
          <w:sz w:val="28"/>
          <w:szCs w:val="28"/>
        </w:rPr>
        <w:t xml:space="preserve"> район Республики Башкортостан на 2015-2018годы»</w:t>
      </w:r>
    </w:p>
    <w:p w:rsidR="009A4AC7" w:rsidRPr="00321180" w:rsidRDefault="009A4AC7" w:rsidP="009A4AC7">
      <w:pPr>
        <w:autoSpaceDE w:val="0"/>
        <w:autoSpaceDN w:val="0"/>
        <w:adjustRightInd w:val="0"/>
        <w:ind w:firstLine="851"/>
        <w:jc w:val="both"/>
        <w:rPr>
          <w:rFonts w:ascii="Times New Roman" w:hAnsi="Times New Roman"/>
          <w:sz w:val="28"/>
          <w:szCs w:val="28"/>
        </w:rPr>
      </w:pPr>
    </w:p>
    <w:p w:rsidR="009A4AC7" w:rsidRPr="00D946BD" w:rsidRDefault="009A4AC7" w:rsidP="009A4AC7">
      <w:pPr>
        <w:autoSpaceDE w:val="0"/>
        <w:autoSpaceDN w:val="0"/>
        <w:adjustRightInd w:val="0"/>
        <w:ind w:firstLine="851"/>
        <w:jc w:val="center"/>
        <w:rPr>
          <w:rFonts w:ascii="Times New Roman" w:hAnsi="Times New Roman"/>
          <w:sz w:val="28"/>
          <w:szCs w:val="28"/>
        </w:rPr>
      </w:pPr>
    </w:p>
    <w:p w:rsidR="009A4AC7" w:rsidRPr="00D946BD" w:rsidRDefault="009A4AC7" w:rsidP="009A4AC7">
      <w:pPr>
        <w:tabs>
          <w:tab w:val="left" w:pos="5103"/>
        </w:tabs>
        <w:autoSpaceDE w:val="0"/>
        <w:autoSpaceDN w:val="0"/>
        <w:adjustRightInd w:val="0"/>
        <w:rPr>
          <w:rFonts w:ascii="Times New Roman" w:hAnsi="Times New Roman"/>
          <w:sz w:val="28"/>
          <w:szCs w:val="28"/>
        </w:rPr>
      </w:pPr>
      <w:r w:rsidRPr="00D946BD">
        <w:rPr>
          <w:rFonts w:ascii="Times New Roman" w:hAnsi="Times New Roman"/>
          <w:sz w:val="28"/>
          <w:szCs w:val="28"/>
        </w:rPr>
        <w:t xml:space="preserve">    Оформляется на бланке лизингодателя</w:t>
      </w:r>
    </w:p>
    <w:p w:rsidR="009A4AC7" w:rsidRPr="00D946BD" w:rsidRDefault="009A4AC7" w:rsidP="009A4AC7">
      <w:pPr>
        <w:jc w:val="center"/>
        <w:rPr>
          <w:rFonts w:ascii="Times New Roman" w:hAnsi="Times New Roman"/>
          <w:sz w:val="28"/>
          <w:szCs w:val="28"/>
        </w:rPr>
      </w:pPr>
    </w:p>
    <w:p w:rsidR="009A4AC7" w:rsidRPr="00D946BD" w:rsidRDefault="009A4AC7" w:rsidP="009A4AC7">
      <w:pPr>
        <w:rPr>
          <w:rFonts w:ascii="Times New Roman" w:hAnsi="Times New Roman"/>
          <w:sz w:val="28"/>
          <w:szCs w:val="28"/>
        </w:rPr>
      </w:pPr>
      <w:r w:rsidRPr="00D946BD">
        <w:rPr>
          <w:rFonts w:ascii="Times New Roman" w:hAnsi="Times New Roman"/>
          <w:sz w:val="28"/>
          <w:szCs w:val="28"/>
        </w:rPr>
        <w:t>Исх. № ____ от __________</w:t>
      </w:r>
    </w:p>
    <w:p w:rsidR="009A4AC7" w:rsidRPr="00D946BD" w:rsidRDefault="009A4AC7" w:rsidP="009A4AC7">
      <w:pPr>
        <w:spacing w:after="0"/>
        <w:jc w:val="center"/>
        <w:rPr>
          <w:rFonts w:ascii="Times New Roman" w:hAnsi="Times New Roman"/>
          <w:b/>
          <w:color w:val="FF0000"/>
          <w:sz w:val="28"/>
          <w:szCs w:val="28"/>
        </w:rPr>
      </w:pPr>
    </w:p>
    <w:p w:rsidR="009A4AC7" w:rsidRPr="00D946BD" w:rsidRDefault="009A4AC7" w:rsidP="009A4AC7">
      <w:pPr>
        <w:spacing w:after="0"/>
        <w:jc w:val="center"/>
        <w:rPr>
          <w:rFonts w:ascii="Times New Roman" w:hAnsi="Times New Roman"/>
          <w:b/>
          <w:sz w:val="28"/>
          <w:szCs w:val="28"/>
        </w:rPr>
      </w:pPr>
      <w:r w:rsidRPr="00D946BD">
        <w:rPr>
          <w:rFonts w:ascii="Times New Roman" w:hAnsi="Times New Roman"/>
          <w:b/>
          <w:sz w:val="28"/>
          <w:szCs w:val="28"/>
        </w:rPr>
        <w:t>Справка</w:t>
      </w:r>
    </w:p>
    <w:p w:rsidR="009A4AC7" w:rsidRDefault="009A4AC7" w:rsidP="009A4AC7">
      <w:pPr>
        <w:spacing w:after="0"/>
        <w:jc w:val="center"/>
        <w:rPr>
          <w:rFonts w:ascii="Times New Roman" w:hAnsi="Times New Roman"/>
          <w:b/>
          <w:sz w:val="28"/>
          <w:szCs w:val="28"/>
        </w:rPr>
      </w:pPr>
      <w:r w:rsidRPr="00D946BD">
        <w:rPr>
          <w:rFonts w:ascii="Times New Roman" w:hAnsi="Times New Roman"/>
          <w:b/>
          <w:sz w:val="28"/>
          <w:szCs w:val="28"/>
        </w:rPr>
        <w:t xml:space="preserve">лизинговой компании о сумме уплаченной части первого взноса субъектом малого или среднего предпринимательства </w:t>
      </w:r>
    </w:p>
    <w:p w:rsidR="009A4AC7" w:rsidRPr="00D946BD" w:rsidRDefault="009A4AC7" w:rsidP="009A4AC7">
      <w:pPr>
        <w:spacing w:after="0"/>
        <w:jc w:val="center"/>
        <w:rPr>
          <w:rFonts w:ascii="Times New Roman" w:hAnsi="Times New Roman"/>
          <w:b/>
          <w:sz w:val="28"/>
          <w:szCs w:val="28"/>
        </w:rPr>
      </w:pPr>
      <w:r w:rsidRPr="00D946BD">
        <w:rPr>
          <w:rFonts w:ascii="Times New Roman" w:hAnsi="Times New Roman"/>
          <w:b/>
          <w:sz w:val="28"/>
          <w:szCs w:val="28"/>
        </w:rPr>
        <w:t>по договору лизинга</w:t>
      </w:r>
    </w:p>
    <w:p w:rsidR="00FF7652" w:rsidRDefault="00FF7652" w:rsidP="00FF7652">
      <w:pPr>
        <w:rPr>
          <w:rFonts w:ascii="Times New Roman" w:hAnsi="Times New Roman"/>
          <w:sz w:val="28"/>
          <w:szCs w:val="28"/>
        </w:rPr>
      </w:pPr>
    </w:p>
    <w:p w:rsidR="009A4AC7" w:rsidRPr="00D946BD" w:rsidRDefault="00FF7652" w:rsidP="00FF7652">
      <w:pPr>
        <w:rPr>
          <w:rFonts w:ascii="Times New Roman" w:hAnsi="Times New Roman"/>
          <w:b/>
          <w:sz w:val="28"/>
          <w:szCs w:val="28"/>
        </w:rPr>
      </w:pPr>
      <w:r>
        <w:rPr>
          <w:rFonts w:ascii="Times New Roman" w:hAnsi="Times New Roman"/>
          <w:sz w:val="28"/>
          <w:szCs w:val="28"/>
        </w:rPr>
        <w:t>ИНН:</w:t>
      </w:r>
      <w:r w:rsidR="009A4AC7" w:rsidRPr="00D946BD">
        <w:rPr>
          <w:rFonts w:ascii="Times New Roman" w:hAnsi="Times New Roman"/>
          <w:sz w:val="28"/>
          <w:szCs w:val="28"/>
        </w:rPr>
        <w:t>_____________________________________________________________</w:t>
      </w:r>
    </w:p>
    <w:p w:rsidR="009A4AC7" w:rsidRPr="00D946BD" w:rsidRDefault="009A4AC7" w:rsidP="009A4AC7">
      <w:pPr>
        <w:jc w:val="center"/>
        <w:rPr>
          <w:rFonts w:ascii="Times New Roman" w:hAnsi="Times New Roman"/>
          <w:b/>
          <w:sz w:val="28"/>
          <w:szCs w:val="28"/>
        </w:rPr>
      </w:pPr>
    </w:p>
    <w:p w:rsidR="009A4AC7" w:rsidRPr="00D946BD" w:rsidRDefault="009A4AC7" w:rsidP="009A4AC7">
      <w:pPr>
        <w:rPr>
          <w:rFonts w:ascii="Times New Roman" w:hAnsi="Times New Roman"/>
          <w:sz w:val="28"/>
          <w:szCs w:val="28"/>
        </w:rPr>
      </w:pPr>
    </w:p>
    <w:p w:rsidR="009A4AC7" w:rsidRPr="00D946BD" w:rsidRDefault="009A4AC7" w:rsidP="009A4AC7">
      <w:pPr>
        <w:jc w:val="both"/>
        <w:rPr>
          <w:rFonts w:ascii="Times New Roman" w:hAnsi="Times New Roman"/>
          <w:sz w:val="28"/>
          <w:szCs w:val="28"/>
        </w:rPr>
      </w:pPr>
      <w:r w:rsidRPr="00D946BD">
        <w:rPr>
          <w:rFonts w:ascii="Times New Roman" w:hAnsi="Times New Roman"/>
          <w:sz w:val="28"/>
          <w:szCs w:val="28"/>
        </w:rPr>
        <w:t>Полное наименование субъекта малого или среднего предпринимательства: _________________________________________________________________</w:t>
      </w:r>
    </w:p>
    <w:p w:rsidR="009A4AC7" w:rsidRPr="00D946BD" w:rsidRDefault="009A4AC7" w:rsidP="009A4AC7">
      <w:pPr>
        <w:rPr>
          <w:rFonts w:ascii="Times New Roman" w:hAnsi="Times New Roman"/>
          <w:sz w:val="28"/>
          <w:szCs w:val="28"/>
        </w:rPr>
      </w:pPr>
      <w:r w:rsidRPr="00D946BD">
        <w:rPr>
          <w:rFonts w:ascii="Times New Roman" w:hAnsi="Times New Roman"/>
          <w:sz w:val="28"/>
          <w:szCs w:val="28"/>
        </w:rPr>
        <w:t>____________________________________</w:t>
      </w:r>
      <w:r>
        <w:rPr>
          <w:rFonts w:ascii="Times New Roman" w:hAnsi="Times New Roman"/>
          <w:sz w:val="28"/>
          <w:szCs w:val="28"/>
        </w:rPr>
        <w:t>______________________________</w:t>
      </w:r>
    </w:p>
    <w:p w:rsidR="009A4AC7" w:rsidRPr="00D946BD" w:rsidRDefault="009A4AC7" w:rsidP="009A4AC7">
      <w:pPr>
        <w:rPr>
          <w:rFonts w:ascii="Times New Roman" w:hAnsi="Times New Roman"/>
          <w:sz w:val="28"/>
          <w:szCs w:val="28"/>
        </w:rPr>
      </w:pPr>
      <w:r w:rsidRPr="00D946BD">
        <w:rPr>
          <w:rFonts w:ascii="Times New Roman" w:hAnsi="Times New Roman"/>
          <w:sz w:val="28"/>
          <w:szCs w:val="28"/>
        </w:rPr>
        <w:t>Договор лизинга  от «___» ____________ 20 __ г. № __________</w:t>
      </w:r>
    </w:p>
    <w:p w:rsidR="009A4AC7" w:rsidRPr="00D946BD" w:rsidRDefault="009A4AC7" w:rsidP="009A4AC7">
      <w:pPr>
        <w:jc w:val="both"/>
        <w:rPr>
          <w:rFonts w:ascii="Times New Roman" w:hAnsi="Times New Roman"/>
          <w:sz w:val="28"/>
          <w:szCs w:val="28"/>
        </w:rPr>
      </w:pPr>
      <w:r w:rsidRPr="00D946BD">
        <w:rPr>
          <w:rFonts w:ascii="Times New Roman" w:hAnsi="Times New Roman"/>
          <w:sz w:val="28"/>
          <w:szCs w:val="28"/>
        </w:rPr>
        <w:t>Стоимость договора лизинга (сумма лизинговых платежей по договору лизинга</w:t>
      </w:r>
      <w:proofErr w:type="gramStart"/>
      <w:r w:rsidRPr="00D946BD">
        <w:rPr>
          <w:rFonts w:ascii="Times New Roman" w:hAnsi="Times New Roman"/>
          <w:sz w:val="28"/>
          <w:szCs w:val="28"/>
        </w:rPr>
        <w:t>): _________________________(_________</w:t>
      </w:r>
      <w:r w:rsidR="00FF7652">
        <w:rPr>
          <w:rFonts w:ascii="Times New Roman" w:hAnsi="Times New Roman"/>
          <w:sz w:val="28"/>
          <w:szCs w:val="28"/>
        </w:rPr>
        <w:t>_______________________________)</w:t>
      </w:r>
      <w:proofErr w:type="gramEnd"/>
    </w:p>
    <w:p w:rsidR="00FF7652" w:rsidRDefault="009A4AC7" w:rsidP="00FF7652">
      <w:pPr>
        <w:pBdr>
          <w:bottom w:val="single" w:sz="12" w:space="1" w:color="auto"/>
        </w:pBdr>
        <w:jc w:val="both"/>
        <w:rPr>
          <w:rFonts w:ascii="Times New Roman" w:hAnsi="Times New Roman"/>
          <w:sz w:val="28"/>
          <w:szCs w:val="28"/>
        </w:rPr>
      </w:pPr>
      <w:r w:rsidRPr="00D946BD">
        <w:rPr>
          <w:rFonts w:ascii="Times New Roman" w:hAnsi="Times New Roman"/>
          <w:sz w:val="28"/>
          <w:szCs w:val="28"/>
        </w:rPr>
        <w:lastRenderedPageBreak/>
        <w:t xml:space="preserve">(сумма цифрами)         </w:t>
      </w:r>
      <w:r w:rsidR="00FF7652">
        <w:rPr>
          <w:rFonts w:ascii="Times New Roman" w:hAnsi="Times New Roman"/>
          <w:sz w:val="28"/>
          <w:szCs w:val="28"/>
        </w:rPr>
        <w:t xml:space="preserve">                                 (сумма прописью)</w:t>
      </w:r>
    </w:p>
    <w:p w:rsidR="00FF7652" w:rsidRDefault="00FF7652" w:rsidP="00FF7652">
      <w:pPr>
        <w:pBdr>
          <w:bottom w:val="single" w:sz="12" w:space="1" w:color="auto"/>
        </w:pBdr>
        <w:jc w:val="both"/>
        <w:rPr>
          <w:rFonts w:ascii="Times New Roman" w:hAnsi="Times New Roman"/>
          <w:sz w:val="28"/>
          <w:szCs w:val="28"/>
        </w:rPr>
      </w:pPr>
    </w:p>
    <w:p w:rsidR="009A4AC7" w:rsidRPr="00D946BD" w:rsidRDefault="009A4AC7" w:rsidP="00FF7652">
      <w:pPr>
        <w:jc w:val="both"/>
        <w:rPr>
          <w:rFonts w:ascii="Times New Roman" w:hAnsi="Times New Roman"/>
          <w:sz w:val="28"/>
          <w:szCs w:val="28"/>
        </w:rPr>
      </w:pPr>
      <w:r w:rsidRPr="00D946BD">
        <w:rPr>
          <w:rFonts w:ascii="Times New Roman" w:hAnsi="Times New Roman"/>
          <w:sz w:val="28"/>
          <w:szCs w:val="28"/>
        </w:rPr>
        <w:t>Сумма первого взноса по договору лизинга</w:t>
      </w:r>
      <w:proofErr w:type="gramStart"/>
      <w:r w:rsidRPr="00D946BD">
        <w:rPr>
          <w:rFonts w:ascii="Times New Roman" w:hAnsi="Times New Roman"/>
          <w:sz w:val="28"/>
          <w:szCs w:val="28"/>
        </w:rPr>
        <w:t>: _______________(_____________________</w:t>
      </w:r>
      <w:r w:rsidR="00FF7652">
        <w:rPr>
          <w:rFonts w:ascii="Times New Roman" w:hAnsi="Times New Roman"/>
          <w:sz w:val="28"/>
          <w:szCs w:val="28"/>
        </w:rPr>
        <w:t>_____________________________)</w:t>
      </w:r>
      <w:proofErr w:type="gramEnd"/>
    </w:p>
    <w:p w:rsidR="009A4AC7" w:rsidRPr="00D946BD" w:rsidRDefault="009A4AC7" w:rsidP="009A4AC7">
      <w:pPr>
        <w:jc w:val="both"/>
        <w:rPr>
          <w:rFonts w:ascii="Times New Roman" w:hAnsi="Times New Roman"/>
          <w:sz w:val="28"/>
          <w:szCs w:val="28"/>
        </w:rPr>
      </w:pPr>
      <w:r w:rsidRPr="00D946BD">
        <w:rPr>
          <w:rFonts w:ascii="Times New Roman" w:hAnsi="Times New Roman"/>
          <w:sz w:val="28"/>
          <w:szCs w:val="28"/>
        </w:rPr>
        <w:t>(сумма цифрами)</w:t>
      </w:r>
      <w:r w:rsidRPr="00D946BD">
        <w:rPr>
          <w:rFonts w:ascii="Times New Roman" w:hAnsi="Times New Roman"/>
          <w:sz w:val="28"/>
          <w:szCs w:val="28"/>
        </w:rPr>
        <w:tab/>
      </w:r>
      <w:r w:rsidRPr="00D946BD">
        <w:rPr>
          <w:rFonts w:ascii="Times New Roman" w:hAnsi="Times New Roman"/>
          <w:sz w:val="28"/>
          <w:szCs w:val="28"/>
        </w:rPr>
        <w:tab/>
      </w:r>
      <w:r w:rsidRPr="00D946BD">
        <w:rPr>
          <w:rFonts w:ascii="Times New Roman" w:hAnsi="Times New Roman"/>
          <w:sz w:val="28"/>
          <w:szCs w:val="28"/>
        </w:rPr>
        <w:tab/>
        <w:t xml:space="preserve"> (сумма прописью)</w:t>
      </w:r>
    </w:p>
    <w:p w:rsidR="009A4AC7" w:rsidRPr="00D946BD" w:rsidRDefault="009A4AC7" w:rsidP="009A4AC7">
      <w:pPr>
        <w:rPr>
          <w:rFonts w:ascii="Times New Roman" w:hAnsi="Times New Roman"/>
          <w:sz w:val="28"/>
          <w:szCs w:val="28"/>
        </w:rPr>
      </w:pPr>
    </w:p>
    <w:p w:rsidR="009A4AC7" w:rsidRPr="00D946BD" w:rsidRDefault="009A4AC7" w:rsidP="009A4AC7">
      <w:pPr>
        <w:rPr>
          <w:rFonts w:ascii="Times New Roman" w:hAnsi="Times New Roman"/>
          <w:sz w:val="28"/>
          <w:szCs w:val="28"/>
        </w:rPr>
      </w:pPr>
      <w:r w:rsidRPr="00D946BD">
        <w:rPr>
          <w:rFonts w:ascii="Times New Roman" w:hAnsi="Times New Roman"/>
          <w:sz w:val="28"/>
          <w:szCs w:val="28"/>
        </w:rPr>
        <w:t>Сумма уплаченной части первого взноса</w:t>
      </w:r>
      <w:proofErr w:type="gramStart"/>
      <w:r w:rsidRPr="00D946BD">
        <w:rPr>
          <w:rFonts w:ascii="Times New Roman" w:hAnsi="Times New Roman"/>
          <w:sz w:val="28"/>
          <w:szCs w:val="28"/>
        </w:rPr>
        <w:t>: _______________(_____________________</w:t>
      </w:r>
      <w:r w:rsidR="00FF7652">
        <w:rPr>
          <w:rFonts w:ascii="Times New Roman" w:hAnsi="Times New Roman"/>
          <w:sz w:val="28"/>
          <w:szCs w:val="28"/>
        </w:rPr>
        <w:t>_____________________________)</w:t>
      </w:r>
      <w:r w:rsidRPr="00D946BD">
        <w:rPr>
          <w:rFonts w:ascii="Times New Roman" w:hAnsi="Times New Roman"/>
          <w:sz w:val="28"/>
          <w:szCs w:val="28"/>
        </w:rPr>
        <w:t xml:space="preserve">     (</w:t>
      </w:r>
      <w:proofErr w:type="gramEnd"/>
      <w:r w:rsidRPr="00D946BD">
        <w:rPr>
          <w:rFonts w:ascii="Times New Roman" w:hAnsi="Times New Roman"/>
          <w:sz w:val="28"/>
          <w:szCs w:val="28"/>
        </w:rPr>
        <w:t>сумма цифрам</w:t>
      </w:r>
      <w:r w:rsidR="00FF7652">
        <w:rPr>
          <w:rFonts w:ascii="Times New Roman" w:hAnsi="Times New Roman"/>
          <w:sz w:val="28"/>
          <w:szCs w:val="28"/>
        </w:rPr>
        <w:t>и)</w:t>
      </w:r>
      <w:r w:rsidR="00FF7652">
        <w:rPr>
          <w:rFonts w:ascii="Times New Roman" w:hAnsi="Times New Roman"/>
          <w:sz w:val="28"/>
          <w:szCs w:val="28"/>
        </w:rPr>
        <w:tab/>
      </w:r>
      <w:r w:rsidR="00FF7652">
        <w:rPr>
          <w:rFonts w:ascii="Times New Roman" w:hAnsi="Times New Roman"/>
          <w:sz w:val="28"/>
          <w:szCs w:val="28"/>
        </w:rPr>
        <w:tab/>
      </w:r>
      <w:r w:rsidR="00FF7652">
        <w:rPr>
          <w:rFonts w:ascii="Times New Roman" w:hAnsi="Times New Roman"/>
          <w:sz w:val="28"/>
          <w:szCs w:val="28"/>
        </w:rPr>
        <w:tab/>
      </w:r>
      <w:r w:rsidR="00FF7652">
        <w:rPr>
          <w:rFonts w:ascii="Times New Roman" w:hAnsi="Times New Roman"/>
          <w:sz w:val="28"/>
          <w:szCs w:val="28"/>
        </w:rPr>
        <w:tab/>
      </w:r>
      <w:r w:rsidRPr="00D946BD">
        <w:rPr>
          <w:rFonts w:ascii="Times New Roman" w:hAnsi="Times New Roman"/>
          <w:sz w:val="28"/>
          <w:szCs w:val="28"/>
        </w:rPr>
        <w:t xml:space="preserve">    (сумма прописью)</w:t>
      </w:r>
    </w:p>
    <w:p w:rsidR="009A4AC7" w:rsidRPr="00D946BD" w:rsidRDefault="009A4AC7" w:rsidP="009A4AC7">
      <w:pPr>
        <w:rPr>
          <w:rFonts w:ascii="Times New Roman" w:hAnsi="Times New Roman"/>
          <w:sz w:val="28"/>
          <w:szCs w:val="28"/>
        </w:rPr>
      </w:pPr>
    </w:p>
    <w:p w:rsidR="009A4AC7" w:rsidRPr="00D946BD" w:rsidRDefault="009A4AC7" w:rsidP="009A4AC7">
      <w:pPr>
        <w:rPr>
          <w:rFonts w:ascii="Times New Roman" w:hAnsi="Times New Roman"/>
          <w:sz w:val="28"/>
          <w:szCs w:val="28"/>
        </w:rPr>
      </w:pPr>
      <w:r w:rsidRPr="00D946BD">
        <w:rPr>
          <w:rFonts w:ascii="Times New Roman" w:hAnsi="Times New Roman"/>
          <w:sz w:val="28"/>
          <w:szCs w:val="28"/>
        </w:rPr>
        <w:t>Дата оплаты: «___» _______________ 20 ___ г.</w:t>
      </w:r>
    </w:p>
    <w:p w:rsidR="009A4AC7" w:rsidRPr="00D946BD" w:rsidRDefault="009A4AC7" w:rsidP="009A4AC7">
      <w:pPr>
        <w:rPr>
          <w:rFonts w:ascii="Times New Roman" w:hAnsi="Times New Roman"/>
          <w:sz w:val="28"/>
          <w:szCs w:val="28"/>
        </w:rPr>
      </w:pPr>
      <w:r w:rsidRPr="00D946BD">
        <w:rPr>
          <w:rFonts w:ascii="Times New Roman" w:hAnsi="Times New Roman"/>
          <w:sz w:val="28"/>
          <w:szCs w:val="28"/>
        </w:rPr>
        <w:t>Платежное поручение  от «___» ________________ 20 ___ г. №____________.</w:t>
      </w:r>
    </w:p>
    <w:p w:rsidR="009A4AC7" w:rsidRPr="00D946BD" w:rsidRDefault="009A4AC7" w:rsidP="009A4AC7">
      <w:pPr>
        <w:rPr>
          <w:rFonts w:ascii="Times New Roman" w:hAnsi="Times New Roman"/>
          <w:sz w:val="28"/>
          <w:szCs w:val="28"/>
        </w:rPr>
      </w:pPr>
    </w:p>
    <w:p w:rsidR="009A4AC7" w:rsidRPr="00D946BD" w:rsidRDefault="009A4AC7" w:rsidP="009A4AC7">
      <w:pPr>
        <w:rPr>
          <w:rFonts w:ascii="Times New Roman" w:hAnsi="Times New Roman"/>
          <w:sz w:val="28"/>
          <w:szCs w:val="28"/>
        </w:rPr>
      </w:pPr>
    </w:p>
    <w:p w:rsidR="009A4AC7" w:rsidRPr="00D946BD" w:rsidRDefault="009A4AC7" w:rsidP="009A4AC7">
      <w:pPr>
        <w:rPr>
          <w:rFonts w:ascii="Times New Roman" w:hAnsi="Times New Roman"/>
          <w:sz w:val="28"/>
          <w:szCs w:val="28"/>
        </w:rPr>
      </w:pPr>
    </w:p>
    <w:p w:rsidR="009A4AC7" w:rsidRPr="00D946BD" w:rsidRDefault="009A4AC7" w:rsidP="009A4AC7">
      <w:pPr>
        <w:rPr>
          <w:rFonts w:ascii="Times New Roman" w:hAnsi="Times New Roman"/>
          <w:sz w:val="28"/>
          <w:szCs w:val="28"/>
        </w:rPr>
      </w:pPr>
      <w:r w:rsidRPr="00D946BD">
        <w:rPr>
          <w:rFonts w:ascii="Times New Roman" w:hAnsi="Times New Roman"/>
          <w:sz w:val="28"/>
          <w:szCs w:val="28"/>
        </w:rPr>
        <w:t>Руководитель лизинговой компании:___________</w:t>
      </w:r>
      <w:r w:rsidR="00FF7652">
        <w:rPr>
          <w:rFonts w:ascii="Times New Roman" w:hAnsi="Times New Roman"/>
          <w:sz w:val="28"/>
          <w:szCs w:val="28"/>
        </w:rPr>
        <w:t>________________________</w:t>
      </w:r>
    </w:p>
    <w:p w:rsidR="009A4AC7" w:rsidRPr="00D946BD" w:rsidRDefault="00FF7652" w:rsidP="00FF7652">
      <w:pPr>
        <w:rPr>
          <w:rFonts w:ascii="Times New Roman" w:hAnsi="Times New Roman"/>
          <w:sz w:val="28"/>
          <w:szCs w:val="28"/>
        </w:rPr>
      </w:pPr>
      <w:r>
        <w:rPr>
          <w:rFonts w:ascii="Times New Roman" w:hAnsi="Times New Roman"/>
          <w:sz w:val="28"/>
          <w:szCs w:val="28"/>
        </w:rPr>
        <w:t xml:space="preserve">                                                                 (подпись)  </w:t>
      </w:r>
      <w:r w:rsidR="009A4AC7" w:rsidRPr="00D946BD">
        <w:rPr>
          <w:rFonts w:ascii="Times New Roman" w:hAnsi="Times New Roman"/>
          <w:sz w:val="28"/>
          <w:szCs w:val="28"/>
        </w:rPr>
        <w:t>(расшифровка подписи)</w:t>
      </w:r>
    </w:p>
    <w:p w:rsidR="009A4AC7" w:rsidRDefault="009A4AC7" w:rsidP="009A4AC7">
      <w:pPr>
        <w:tabs>
          <w:tab w:val="left" w:pos="7575"/>
        </w:tabs>
        <w:rPr>
          <w:rFonts w:ascii="Times New Roman" w:hAnsi="Times New Roman"/>
          <w:sz w:val="28"/>
          <w:szCs w:val="28"/>
        </w:rPr>
      </w:pPr>
      <w:r w:rsidRPr="00D946BD">
        <w:rPr>
          <w:rFonts w:ascii="Times New Roman" w:hAnsi="Times New Roman"/>
          <w:sz w:val="28"/>
          <w:szCs w:val="28"/>
        </w:rPr>
        <w:t>М.П.</w:t>
      </w:r>
      <w:r w:rsidRPr="00D946BD">
        <w:rPr>
          <w:rFonts w:ascii="Times New Roman" w:hAnsi="Times New Roman"/>
          <w:sz w:val="28"/>
          <w:szCs w:val="28"/>
        </w:rPr>
        <w:tab/>
      </w:r>
    </w:p>
    <w:p w:rsidR="009A4AC7" w:rsidRPr="00321180" w:rsidRDefault="009A4AC7" w:rsidP="009A4AC7">
      <w:pPr>
        <w:tabs>
          <w:tab w:val="left" w:pos="7575"/>
        </w:tabs>
        <w:rPr>
          <w:rFonts w:ascii="Times New Roman" w:hAnsi="Times New Roman"/>
          <w:sz w:val="28"/>
          <w:szCs w:val="28"/>
        </w:rPr>
      </w:pPr>
    </w:p>
    <w:p w:rsidR="009A4AC7" w:rsidRDefault="009A4AC7" w:rsidP="009A4AC7">
      <w:pPr>
        <w:autoSpaceDE w:val="0"/>
        <w:autoSpaceDN w:val="0"/>
        <w:adjustRightInd w:val="0"/>
        <w:ind w:firstLine="851"/>
        <w:jc w:val="center"/>
        <w:rPr>
          <w:rFonts w:ascii="Times New Roman" w:hAnsi="Times New Roman"/>
          <w:sz w:val="28"/>
          <w:szCs w:val="28"/>
        </w:rPr>
      </w:pPr>
    </w:p>
    <w:p w:rsidR="00FF7652" w:rsidRDefault="00FF7652" w:rsidP="009A4AC7">
      <w:pPr>
        <w:autoSpaceDE w:val="0"/>
        <w:autoSpaceDN w:val="0"/>
        <w:adjustRightInd w:val="0"/>
        <w:ind w:firstLine="851"/>
        <w:jc w:val="center"/>
        <w:rPr>
          <w:rFonts w:ascii="Times New Roman" w:hAnsi="Times New Roman"/>
          <w:sz w:val="28"/>
          <w:szCs w:val="28"/>
        </w:rPr>
      </w:pPr>
    </w:p>
    <w:p w:rsidR="00FF7652" w:rsidRDefault="00FF7652" w:rsidP="009A4AC7">
      <w:pPr>
        <w:autoSpaceDE w:val="0"/>
        <w:autoSpaceDN w:val="0"/>
        <w:adjustRightInd w:val="0"/>
        <w:ind w:firstLine="851"/>
        <w:jc w:val="center"/>
        <w:rPr>
          <w:rFonts w:ascii="Times New Roman" w:hAnsi="Times New Roman"/>
          <w:sz w:val="28"/>
          <w:szCs w:val="28"/>
        </w:rPr>
      </w:pPr>
    </w:p>
    <w:p w:rsidR="00FF7652" w:rsidRDefault="00FF7652" w:rsidP="009A4AC7">
      <w:pPr>
        <w:autoSpaceDE w:val="0"/>
        <w:autoSpaceDN w:val="0"/>
        <w:adjustRightInd w:val="0"/>
        <w:ind w:firstLine="851"/>
        <w:jc w:val="center"/>
        <w:rPr>
          <w:rFonts w:ascii="Times New Roman" w:hAnsi="Times New Roman"/>
          <w:sz w:val="28"/>
          <w:szCs w:val="28"/>
        </w:rPr>
      </w:pPr>
    </w:p>
    <w:p w:rsidR="00FF7652" w:rsidRDefault="00FF7652" w:rsidP="009A4AC7">
      <w:pPr>
        <w:autoSpaceDE w:val="0"/>
        <w:autoSpaceDN w:val="0"/>
        <w:adjustRightInd w:val="0"/>
        <w:ind w:firstLine="851"/>
        <w:jc w:val="center"/>
        <w:rPr>
          <w:rFonts w:ascii="Times New Roman" w:hAnsi="Times New Roman"/>
          <w:sz w:val="28"/>
          <w:szCs w:val="28"/>
        </w:rPr>
      </w:pPr>
    </w:p>
    <w:p w:rsidR="00FF7652" w:rsidRDefault="00FF7652" w:rsidP="009A4AC7">
      <w:pPr>
        <w:autoSpaceDE w:val="0"/>
        <w:autoSpaceDN w:val="0"/>
        <w:adjustRightInd w:val="0"/>
        <w:ind w:firstLine="851"/>
        <w:jc w:val="center"/>
        <w:rPr>
          <w:rFonts w:ascii="Times New Roman" w:hAnsi="Times New Roman"/>
          <w:sz w:val="28"/>
          <w:szCs w:val="28"/>
        </w:rPr>
      </w:pPr>
    </w:p>
    <w:p w:rsidR="00FF7652" w:rsidRDefault="00FF7652" w:rsidP="009A4AC7">
      <w:pPr>
        <w:autoSpaceDE w:val="0"/>
        <w:autoSpaceDN w:val="0"/>
        <w:adjustRightInd w:val="0"/>
        <w:ind w:firstLine="851"/>
        <w:jc w:val="center"/>
        <w:rPr>
          <w:rFonts w:ascii="Times New Roman" w:hAnsi="Times New Roman"/>
          <w:sz w:val="28"/>
          <w:szCs w:val="28"/>
        </w:rPr>
      </w:pPr>
    </w:p>
    <w:p w:rsidR="00FF7652" w:rsidRPr="00321180" w:rsidRDefault="00FF7652" w:rsidP="009A4AC7">
      <w:pPr>
        <w:autoSpaceDE w:val="0"/>
        <w:autoSpaceDN w:val="0"/>
        <w:adjustRightInd w:val="0"/>
        <w:ind w:firstLine="851"/>
        <w:jc w:val="center"/>
        <w:rPr>
          <w:rFonts w:ascii="Times New Roman" w:hAnsi="Times New Roman"/>
          <w:sz w:val="28"/>
          <w:szCs w:val="28"/>
        </w:rPr>
      </w:pPr>
    </w:p>
    <w:p w:rsidR="009A4AC7" w:rsidRPr="00321180" w:rsidRDefault="009A4AC7" w:rsidP="009A4AC7">
      <w:pPr>
        <w:spacing w:after="0"/>
        <w:ind w:left="4956" w:firstLine="708"/>
        <w:jc w:val="both"/>
        <w:rPr>
          <w:rFonts w:ascii="Times New Roman" w:hAnsi="Times New Roman"/>
          <w:sz w:val="28"/>
          <w:szCs w:val="28"/>
        </w:rPr>
      </w:pPr>
      <w:r w:rsidRPr="00321180">
        <w:rPr>
          <w:rFonts w:ascii="Times New Roman" w:hAnsi="Times New Roman"/>
          <w:sz w:val="28"/>
          <w:szCs w:val="28"/>
        </w:rPr>
        <w:t>Приложение № 8</w:t>
      </w:r>
    </w:p>
    <w:p w:rsidR="009A4AC7" w:rsidRPr="00321180" w:rsidRDefault="009A4AC7" w:rsidP="009A4AC7">
      <w:pPr>
        <w:spacing w:after="0"/>
        <w:ind w:left="5664"/>
        <w:rPr>
          <w:rFonts w:ascii="Times New Roman" w:hAnsi="Times New Roman"/>
          <w:sz w:val="28"/>
          <w:szCs w:val="28"/>
        </w:rPr>
      </w:pPr>
      <w:r w:rsidRPr="00321180">
        <w:rPr>
          <w:rFonts w:ascii="Times New Roman" w:hAnsi="Times New Roman"/>
          <w:sz w:val="28"/>
          <w:szCs w:val="28"/>
        </w:rPr>
        <w:t xml:space="preserve">к муниципальной программе  «Развитие и поддержка малого и среднего предпринимательства </w:t>
      </w:r>
    </w:p>
    <w:p w:rsidR="009A4AC7" w:rsidRPr="00321180" w:rsidRDefault="009A4AC7" w:rsidP="009A4AC7">
      <w:pPr>
        <w:spacing w:after="0"/>
        <w:ind w:left="5664"/>
        <w:rPr>
          <w:rFonts w:ascii="Times New Roman" w:hAnsi="Times New Roman"/>
          <w:sz w:val="28"/>
          <w:szCs w:val="28"/>
        </w:rPr>
      </w:pPr>
      <w:r w:rsidRPr="00321180">
        <w:rPr>
          <w:rFonts w:ascii="Times New Roman" w:hAnsi="Times New Roman"/>
          <w:sz w:val="28"/>
          <w:szCs w:val="28"/>
        </w:rPr>
        <w:t xml:space="preserve">в муниципальном районе               </w:t>
      </w:r>
      <w:r>
        <w:rPr>
          <w:rFonts w:ascii="Times New Roman" w:hAnsi="Times New Roman"/>
          <w:sz w:val="28"/>
          <w:szCs w:val="28"/>
        </w:rPr>
        <w:t>Илишевский</w:t>
      </w:r>
      <w:r w:rsidRPr="00321180">
        <w:rPr>
          <w:rFonts w:ascii="Times New Roman" w:hAnsi="Times New Roman"/>
          <w:sz w:val="28"/>
          <w:szCs w:val="28"/>
        </w:rPr>
        <w:t xml:space="preserve"> район Республики Башкортостан на 2015-2018годы»</w:t>
      </w:r>
    </w:p>
    <w:p w:rsidR="009A4AC7" w:rsidRPr="00D946BD" w:rsidRDefault="009A4AC7" w:rsidP="009A4AC7">
      <w:pPr>
        <w:autoSpaceDE w:val="0"/>
        <w:autoSpaceDN w:val="0"/>
        <w:adjustRightInd w:val="0"/>
        <w:ind w:firstLine="851"/>
        <w:jc w:val="center"/>
        <w:rPr>
          <w:rFonts w:ascii="Times New Roman" w:hAnsi="Times New Roman"/>
          <w:sz w:val="28"/>
          <w:szCs w:val="28"/>
        </w:rPr>
      </w:pPr>
    </w:p>
    <w:p w:rsidR="009A4AC7" w:rsidRPr="00D946BD" w:rsidRDefault="009A4AC7" w:rsidP="009A4AC7">
      <w:pPr>
        <w:tabs>
          <w:tab w:val="left" w:pos="5103"/>
        </w:tabs>
        <w:autoSpaceDE w:val="0"/>
        <w:autoSpaceDN w:val="0"/>
        <w:adjustRightInd w:val="0"/>
        <w:rPr>
          <w:rFonts w:ascii="Times New Roman" w:hAnsi="Times New Roman"/>
          <w:sz w:val="28"/>
          <w:szCs w:val="28"/>
        </w:rPr>
      </w:pPr>
      <w:r w:rsidRPr="00D946BD">
        <w:rPr>
          <w:rFonts w:ascii="Times New Roman" w:hAnsi="Times New Roman"/>
          <w:sz w:val="28"/>
          <w:szCs w:val="28"/>
        </w:rPr>
        <w:t xml:space="preserve">     Офор</w:t>
      </w:r>
      <w:r>
        <w:rPr>
          <w:rFonts w:ascii="Times New Roman" w:hAnsi="Times New Roman"/>
          <w:sz w:val="28"/>
          <w:szCs w:val="28"/>
        </w:rPr>
        <w:t>мляется на бланке лизингодателя</w:t>
      </w:r>
    </w:p>
    <w:p w:rsidR="009A4AC7" w:rsidRPr="00D946BD" w:rsidRDefault="009A4AC7" w:rsidP="009A4AC7">
      <w:pPr>
        <w:rPr>
          <w:rFonts w:ascii="Times New Roman" w:hAnsi="Times New Roman"/>
          <w:sz w:val="28"/>
          <w:szCs w:val="28"/>
        </w:rPr>
      </w:pPr>
    </w:p>
    <w:p w:rsidR="009A4AC7" w:rsidRPr="00D946BD" w:rsidRDefault="009A4AC7" w:rsidP="009A4AC7">
      <w:pPr>
        <w:rPr>
          <w:rFonts w:ascii="Times New Roman" w:hAnsi="Times New Roman"/>
          <w:sz w:val="28"/>
          <w:szCs w:val="28"/>
        </w:rPr>
      </w:pPr>
      <w:r w:rsidRPr="00D946BD">
        <w:rPr>
          <w:rFonts w:ascii="Times New Roman" w:hAnsi="Times New Roman"/>
          <w:sz w:val="28"/>
          <w:szCs w:val="28"/>
        </w:rPr>
        <w:t>Исх. № ___ от __________</w:t>
      </w:r>
    </w:p>
    <w:p w:rsidR="009A4AC7" w:rsidRPr="00D946BD" w:rsidRDefault="009A4AC7" w:rsidP="009A4AC7">
      <w:pPr>
        <w:rPr>
          <w:rFonts w:ascii="Times New Roman" w:hAnsi="Times New Roman"/>
          <w:sz w:val="28"/>
          <w:szCs w:val="28"/>
        </w:rPr>
      </w:pPr>
    </w:p>
    <w:p w:rsidR="009A4AC7" w:rsidRPr="00D946BD" w:rsidRDefault="009A4AC7" w:rsidP="009A4AC7">
      <w:pPr>
        <w:spacing w:after="0"/>
        <w:jc w:val="center"/>
        <w:rPr>
          <w:rFonts w:ascii="Times New Roman" w:hAnsi="Times New Roman"/>
          <w:b/>
          <w:sz w:val="28"/>
          <w:szCs w:val="28"/>
        </w:rPr>
      </w:pPr>
      <w:r w:rsidRPr="00D946BD">
        <w:rPr>
          <w:rFonts w:ascii="Times New Roman" w:hAnsi="Times New Roman"/>
          <w:b/>
          <w:sz w:val="28"/>
          <w:szCs w:val="28"/>
        </w:rPr>
        <w:t>Справка</w:t>
      </w:r>
    </w:p>
    <w:p w:rsidR="009A4AC7" w:rsidRPr="00D946BD" w:rsidRDefault="009A4AC7" w:rsidP="009A4AC7">
      <w:pPr>
        <w:spacing w:after="0"/>
        <w:jc w:val="center"/>
        <w:rPr>
          <w:rFonts w:ascii="Times New Roman" w:hAnsi="Times New Roman"/>
          <w:b/>
          <w:sz w:val="28"/>
          <w:szCs w:val="28"/>
        </w:rPr>
      </w:pPr>
      <w:r w:rsidRPr="00D946BD">
        <w:rPr>
          <w:rFonts w:ascii="Times New Roman" w:hAnsi="Times New Roman"/>
          <w:b/>
          <w:sz w:val="28"/>
          <w:szCs w:val="28"/>
        </w:rPr>
        <w:t xml:space="preserve">лизинговой компании о сумме </w:t>
      </w:r>
      <w:proofErr w:type="gramStart"/>
      <w:r w:rsidRPr="00D946BD">
        <w:rPr>
          <w:rFonts w:ascii="Times New Roman" w:hAnsi="Times New Roman"/>
          <w:b/>
          <w:sz w:val="28"/>
          <w:szCs w:val="28"/>
        </w:rPr>
        <w:t>уплаченных</w:t>
      </w:r>
      <w:proofErr w:type="gramEnd"/>
    </w:p>
    <w:p w:rsidR="009A4AC7" w:rsidRPr="00D946BD" w:rsidRDefault="009A4AC7" w:rsidP="009A4AC7">
      <w:pPr>
        <w:spacing w:after="0"/>
        <w:jc w:val="center"/>
        <w:rPr>
          <w:rFonts w:ascii="Times New Roman" w:hAnsi="Times New Roman"/>
          <w:b/>
          <w:sz w:val="28"/>
          <w:szCs w:val="28"/>
        </w:rPr>
      </w:pPr>
      <w:r w:rsidRPr="00D946BD">
        <w:rPr>
          <w:rFonts w:ascii="Times New Roman" w:hAnsi="Times New Roman"/>
          <w:b/>
          <w:sz w:val="28"/>
          <w:szCs w:val="28"/>
        </w:rPr>
        <w:t>лизинговых платежей и процентов по договор</w:t>
      </w:r>
      <w:proofErr w:type="gramStart"/>
      <w:r w:rsidRPr="00D946BD">
        <w:rPr>
          <w:rFonts w:ascii="Times New Roman" w:hAnsi="Times New Roman"/>
          <w:b/>
          <w:sz w:val="28"/>
          <w:szCs w:val="28"/>
        </w:rPr>
        <w:t>у(</w:t>
      </w:r>
      <w:proofErr w:type="spellStart"/>
      <w:proofErr w:type="gramEnd"/>
      <w:r w:rsidRPr="00D946BD">
        <w:rPr>
          <w:rFonts w:ascii="Times New Roman" w:hAnsi="Times New Roman"/>
          <w:b/>
          <w:sz w:val="28"/>
          <w:szCs w:val="28"/>
        </w:rPr>
        <w:t>ам</w:t>
      </w:r>
      <w:proofErr w:type="spellEnd"/>
      <w:r w:rsidRPr="00D946BD">
        <w:rPr>
          <w:rFonts w:ascii="Times New Roman" w:hAnsi="Times New Roman"/>
          <w:b/>
          <w:sz w:val="28"/>
          <w:szCs w:val="28"/>
        </w:rPr>
        <w:t xml:space="preserve">) лизинга </w:t>
      </w:r>
    </w:p>
    <w:p w:rsidR="009A4AC7" w:rsidRPr="00D946BD" w:rsidRDefault="009A4AC7" w:rsidP="009A4AC7">
      <w:pPr>
        <w:spacing w:after="0"/>
        <w:jc w:val="center"/>
        <w:rPr>
          <w:rFonts w:ascii="Times New Roman" w:hAnsi="Times New Roman"/>
          <w:b/>
          <w:sz w:val="28"/>
          <w:szCs w:val="28"/>
        </w:rPr>
      </w:pPr>
      <w:r w:rsidRPr="00D946BD">
        <w:rPr>
          <w:rFonts w:ascii="Times New Roman" w:hAnsi="Times New Roman"/>
          <w:b/>
          <w:sz w:val="28"/>
          <w:szCs w:val="28"/>
        </w:rPr>
        <w:t xml:space="preserve">субъектом малого или среднего предпринимательства </w:t>
      </w:r>
    </w:p>
    <w:p w:rsidR="009A4AC7" w:rsidRPr="00D946BD" w:rsidRDefault="009A4AC7" w:rsidP="009A4AC7">
      <w:pPr>
        <w:rPr>
          <w:rFonts w:ascii="Times New Roman" w:hAnsi="Times New Roman"/>
          <w:sz w:val="28"/>
          <w:szCs w:val="28"/>
        </w:rPr>
      </w:pPr>
    </w:p>
    <w:p w:rsidR="009A4AC7" w:rsidRPr="00D946BD" w:rsidRDefault="009A4AC7" w:rsidP="009A4AC7">
      <w:pPr>
        <w:jc w:val="both"/>
        <w:rPr>
          <w:rFonts w:ascii="Times New Roman" w:hAnsi="Times New Roman"/>
          <w:sz w:val="28"/>
          <w:szCs w:val="28"/>
        </w:rPr>
      </w:pPr>
      <w:r w:rsidRPr="00D946BD">
        <w:rPr>
          <w:rFonts w:ascii="Times New Roman" w:hAnsi="Times New Roman"/>
          <w:sz w:val="28"/>
          <w:szCs w:val="28"/>
        </w:rPr>
        <w:t>Полное наименование субъекта малого и среднего предпринимательства: ____________________________________</w:t>
      </w:r>
      <w:r w:rsidR="001F4494">
        <w:rPr>
          <w:rFonts w:ascii="Times New Roman" w:hAnsi="Times New Roman"/>
          <w:sz w:val="28"/>
          <w:szCs w:val="28"/>
        </w:rPr>
        <w:t>______________________________</w:t>
      </w:r>
    </w:p>
    <w:p w:rsidR="009A4AC7" w:rsidRPr="00D946BD" w:rsidRDefault="009A4AC7" w:rsidP="009A4AC7">
      <w:pPr>
        <w:rPr>
          <w:rFonts w:ascii="Times New Roman" w:hAnsi="Times New Roman"/>
          <w:sz w:val="28"/>
          <w:szCs w:val="28"/>
        </w:rPr>
      </w:pPr>
      <w:r w:rsidRPr="00D946BD">
        <w:rPr>
          <w:rFonts w:ascii="Times New Roman" w:hAnsi="Times New Roman"/>
          <w:sz w:val="28"/>
          <w:szCs w:val="28"/>
        </w:rPr>
        <w:t>____________________________________</w:t>
      </w:r>
      <w:r w:rsidR="001F4494">
        <w:rPr>
          <w:rFonts w:ascii="Times New Roman" w:hAnsi="Times New Roman"/>
          <w:sz w:val="28"/>
          <w:szCs w:val="28"/>
        </w:rPr>
        <w:t>______________________________</w:t>
      </w:r>
    </w:p>
    <w:p w:rsidR="009A4AC7" w:rsidRPr="00D946BD" w:rsidRDefault="001F4494" w:rsidP="009A4AC7">
      <w:pPr>
        <w:rPr>
          <w:rFonts w:ascii="Times New Roman" w:hAnsi="Times New Roman"/>
          <w:sz w:val="28"/>
          <w:szCs w:val="28"/>
        </w:rPr>
      </w:pPr>
      <w:r>
        <w:rPr>
          <w:rFonts w:ascii="Times New Roman" w:hAnsi="Times New Roman"/>
          <w:sz w:val="28"/>
          <w:szCs w:val="28"/>
        </w:rPr>
        <w:t>ИНН:</w:t>
      </w:r>
      <w:r w:rsidR="009A4AC7" w:rsidRPr="00D946BD">
        <w:rPr>
          <w:rFonts w:ascii="Times New Roman" w:hAnsi="Times New Roman"/>
          <w:sz w:val="28"/>
          <w:szCs w:val="28"/>
        </w:rPr>
        <w:t>_______________________________</w:t>
      </w:r>
      <w:r>
        <w:rPr>
          <w:rFonts w:ascii="Times New Roman" w:hAnsi="Times New Roman"/>
          <w:sz w:val="28"/>
          <w:szCs w:val="28"/>
        </w:rPr>
        <w:t>______________________________</w:t>
      </w:r>
    </w:p>
    <w:p w:rsidR="009A4AC7" w:rsidRPr="00D946BD" w:rsidRDefault="009A4AC7" w:rsidP="009A4AC7">
      <w:pPr>
        <w:rPr>
          <w:rFonts w:ascii="Times New Roman" w:hAnsi="Times New Roman"/>
          <w:sz w:val="28"/>
          <w:szCs w:val="28"/>
        </w:rPr>
      </w:pPr>
      <w:r w:rsidRPr="00D946BD">
        <w:rPr>
          <w:rFonts w:ascii="Times New Roman" w:hAnsi="Times New Roman"/>
          <w:sz w:val="28"/>
          <w:szCs w:val="28"/>
        </w:rPr>
        <w:t>Договор лизинга от «___» ____________ 20 __ г. № __________</w:t>
      </w:r>
    </w:p>
    <w:p w:rsidR="009A4AC7" w:rsidRPr="00D946BD" w:rsidRDefault="009A4AC7" w:rsidP="009A4AC7">
      <w:pPr>
        <w:jc w:val="both"/>
        <w:rPr>
          <w:rFonts w:ascii="Times New Roman" w:hAnsi="Times New Roman"/>
          <w:sz w:val="28"/>
          <w:szCs w:val="28"/>
        </w:rPr>
      </w:pPr>
      <w:r w:rsidRPr="00D946BD">
        <w:rPr>
          <w:rFonts w:ascii="Times New Roman" w:hAnsi="Times New Roman"/>
          <w:sz w:val="28"/>
          <w:szCs w:val="28"/>
        </w:rPr>
        <w:t>Стоимость договора лизинга (сумма лизинговых платежей по договору лизинга</w:t>
      </w:r>
      <w:proofErr w:type="gramStart"/>
      <w:r w:rsidRPr="00D946BD">
        <w:rPr>
          <w:rFonts w:ascii="Times New Roman" w:hAnsi="Times New Roman"/>
          <w:sz w:val="28"/>
          <w:szCs w:val="28"/>
        </w:rPr>
        <w:t>):   _______________________(_____________</w:t>
      </w:r>
      <w:r w:rsidR="001F4494">
        <w:rPr>
          <w:rFonts w:ascii="Times New Roman" w:hAnsi="Times New Roman"/>
          <w:sz w:val="28"/>
          <w:szCs w:val="28"/>
        </w:rPr>
        <w:t>_____________________________)</w:t>
      </w:r>
      <w:proofErr w:type="gramEnd"/>
    </w:p>
    <w:p w:rsidR="009A4AC7" w:rsidRPr="00D946BD" w:rsidRDefault="009A4AC7" w:rsidP="009A4AC7">
      <w:pPr>
        <w:ind w:firstLine="708"/>
        <w:jc w:val="both"/>
        <w:rPr>
          <w:rFonts w:ascii="Times New Roman" w:hAnsi="Times New Roman"/>
          <w:sz w:val="28"/>
          <w:szCs w:val="28"/>
        </w:rPr>
      </w:pPr>
      <w:r w:rsidRPr="00D946BD">
        <w:rPr>
          <w:rFonts w:ascii="Times New Roman" w:hAnsi="Times New Roman"/>
          <w:sz w:val="28"/>
          <w:szCs w:val="28"/>
        </w:rPr>
        <w:t>(сумма цифрами)</w:t>
      </w:r>
      <w:r w:rsidRPr="00D946BD">
        <w:rPr>
          <w:rFonts w:ascii="Times New Roman" w:hAnsi="Times New Roman"/>
          <w:sz w:val="28"/>
          <w:szCs w:val="28"/>
        </w:rPr>
        <w:tab/>
      </w:r>
      <w:r w:rsidRPr="00D946BD">
        <w:rPr>
          <w:rFonts w:ascii="Times New Roman" w:hAnsi="Times New Roman"/>
          <w:sz w:val="28"/>
          <w:szCs w:val="28"/>
        </w:rPr>
        <w:tab/>
      </w:r>
      <w:r w:rsidRPr="00D946BD">
        <w:rPr>
          <w:rFonts w:ascii="Times New Roman" w:hAnsi="Times New Roman"/>
          <w:sz w:val="28"/>
          <w:szCs w:val="28"/>
        </w:rPr>
        <w:tab/>
      </w:r>
      <w:r w:rsidRPr="00D946BD">
        <w:rPr>
          <w:rFonts w:ascii="Times New Roman" w:hAnsi="Times New Roman"/>
          <w:sz w:val="28"/>
          <w:szCs w:val="28"/>
        </w:rPr>
        <w:tab/>
      </w:r>
      <w:r w:rsidRPr="00D946BD">
        <w:rPr>
          <w:rFonts w:ascii="Times New Roman" w:hAnsi="Times New Roman"/>
          <w:sz w:val="28"/>
          <w:szCs w:val="28"/>
        </w:rPr>
        <w:tab/>
        <w:t>(сумма прописью)</w:t>
      </w:r>
    </w:p>
    <w:p w:rsidR="009A4AC7" w:rsidRPr="00D946BD" w:rsidRDefault="009A4AC7" w:rsidP="009A4AC7">
      <w:pPr>
        <w:jc w:val="both"/>
        <w:rPr>
          <w:rFonts w:ascii="Times New Roman" w:hAnsi="Times New Roman"/>
          <w:sz w:val="28"/>
          <w:szCs w:val="28"/>
        </w:rPr>
      </w:pPr>
      <w:r w:rsidRPr="00D946BD">
        <w:rPr>
          <w:rFonts w:ascii="Times New Roman" w:hAnsi="Times New Roman"/>
          <w:sz w:val="28"/>
          <w:szCs w:val="28"/>
        </w:rPr>
        <w:t>_____________________________________</w:t>
      </w:r>
      <w:r w:rsidR="001F4494">
        <w:rPr>
          <w:rFonts w:ascii="Times New Roman" w:hAnsi="Times New Roman"/>
          <w:sz w:val="28"/>
          <w:szCs w:val="28"/>
        </w:rPr>
        <w:t>_____________________________</w:t>
      </w:r>
    </w:p>
    <w:p w:rsidR="009A4AC7" w:rsidRPr="00D946BD" w:rsidRDefault="009A4AC7" w:rsidP="009A4AC7">
      <w:pPr>
        <w:jc w:val="both"/>
        <w:rPr>
          <w:rFonts w:ascii="Times New Roman" w:hAnsi="Times New Roman"/>
          <w:sz w:val="28"/>
          <w:szCs w:val="28"/>
        </w:rPr>
      </w:pPr>
    </w:p>
    <w:p w:rsidR="009A4AC7" w:rsidRPr="00D946BD" w:rsidRDefault="009A4AC7" w:rsidP="009A4AC7">
      <w:pPr>
        <w:rPr>
          <w:rFonts w:ascii="Times New Roman" w:hAnsi="Times New Roman"/>
          <w:sz w:val="28"/>
          <w:szCs w:val="28"/>
        </w:rPr>
      </w:pPr>
    </w:p>
    <w:p w:rsidR="009A4AC7" w:rsidRPr="00D946BD" w:rsidRDefault="009A4AC7" w:rsidP="009A4AC7">
      <w:pPr>
        <w:jc w:val="both"/>
        <w:rPr>
          <w:rFonts w:ascii="Times New Roman" w:hAnsi="Times New Roman"/>
          <w:sz w:val="28"/>
          <w:szCs w:val="28"/>
        </w:rPr>
      </w:pPr>
      <w:r w:rsidRPr="00D946BD">
        <w:rPr>
          <w:rFonts w:ascii="Times New Roman" w:hAnsi="Times New Roman"/>
          <w:sz w:val="28"/>
          <w:szCs w:val="28"/>
        </w:rPr>
        <w:t>Сумма уплаченных основных платежей и процентов по договору лизинга</w:t>
      </w:r>
      <w:proofErr w:type="gramStart"/>
      <w:r w:rsidRPr="00D946BD">
        <w:rPr>
          <w:rFonts w:ascii="Times New Roman" w:hAnsi="Times New Roman"/>
          <w:sz w:val="28"/>
          <w:szCs w:val="28"/>
        </w:rPr>
        <w:t>: __________________(_______________________________________________)</w:t>
      </w:r>
      <w:proofErr w:type="gramEnd"/>
    </w:p>
    <w:p w:rsidR="009A4AC7" w:rsidRPr="00D946BD" w:rsidRDefault="009A4AC7" w:rsidP="009A4AC7">
      <w:pPr>
        <w:jc w:val="both"/>
        <w:rPr>
          <w:rFonts w:ascii="Times New Roman" w:hAnsi="Times New Roman"/>
          <w:sz w:val="28"/>
          <w:szCs w:val="28"/>
        </w:rPr>
      </w:pPr>
      <w:r w:rsidRPr="00D946BD">
        <w:rPr>
          <w:rFonts w:ascii="Times New Roman" w:hAnsi="Times New Roman"/>
          <w:sz w:val="28"/>
          <w:szCs w:val="28"/>
        </w:rPr>
        <w:t xml:space="preserve">       (сумма цифрами)</w:t>
      </w:r>
      <w:r w:rsidRPr="00D946BD">
        <w:rPr>
          <w:rFonts w:ascii="Times New Roman" w:hAnsi="Times New Roman"/>
          <w:sz w:val="28"/>
          <w:szCs w:val="28"/>
        </w:rPr>
        <w:tab/>
        <w:t xml:space="preserve">                                        (сумма прописью)</w:t>
      </w:r>
    </w:p>
    <w:p w:rsidR="009A4AC7" w:rsidRPr="00D946BD" w:rsidRDefault="009A4AC7" w:rsidP="009A4AC7">
      <w:pPr>
        <w:jc w:val="center"/>
        <w:rPr>
          <w:rFonts w:ascii="Times New Roman" w:hAnsi="Times New Roman"/>
          <w:sz w:val="28"/>
          <w:szCs w:val="28"/>
        </w:rPr>
      </w:pPr>
    </w:p>
    <w:p w:rsidR="009A4AC7" w:rsidRPr="00D946BD" w:rsidRDefault="009A4AC7" w:rsidP="009A4AC7">
      <w:pPr>
        <w:rPr>
          <w:rFonts w:ascii="Times New Roman" w:hAnsi="Times New Roman"/>
          <w:sz w:val="28"/>
          <w:szCs w:val="28"/>
        </w:rPr>
      </w:pPr>
      <w:r w:rsidRPr="00D946BD">
        <w:rPr>
          <w:rFonts w:ascii="Times New Roman" w:hAnsi="Times New Roman"/>
          <w:sz w:val="28"/>
          <w:szCs w:val="28"/>
        </w:rPr>
        <w:t>Уплаченные лизинговые платежи и проценты: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856"/>
        <w:gridCol w:w="1276"/>
        <w:gridCol w:w="1417"/>
        <w:gridCol w:w="1843"/>
        <w:gridCol w:w="1984"/>
        <w:gridCol w:w="1843"/>
      </w:tblGrid>
      <w:tr w:rsidR="009A4AC7" w:rsidRPr="00D946BD" w:rsidTr="00737DE1">
        <w:trPr>
          <w:trHeight w:val="415"/>
        </w:trPr>
        <w:tc>
          <w:tcPr>
            <w:tcW w:w="670" w:type="dxa"/>
            <w:vMerge w:val="restart"/>
            <w:vAlign w:val="center"/>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 xml:space="preserve">№ </w:t>
            </w:r>
          </w:p>
          <w:p w:rsidR="009A4AC7" w:rsidRPr="00D946BD" w:rsidRDefault="009A4AC7" w:rsidP="00737DE1">
            <w:pPr>
              <w:jc w:val="center"/>
              <w:rPr>
                <w:rFonts w:ascii="Times New Roman" w:hAnsi="Times New Roman"/>
                <w:sz w:val="28"/>
                <w:szCs w:val="28"/>
              </w:rPr>
            </w:pPr>
            <w:proofErr w:type="gramStart"/>
            <w:r w:rsidRPr="00D946BD">
              <w:rPr>
                <w:rFonts w:ascii="Times New Roman" w:hAnsi="Times New Roman"/>
                <w:sz w:val="28"/>
                <w:szCs w:val="28"/>
              </w:rPr>
              <w:t>п</w:t>
            </w:r>
            <w:proofErr w:type="gramEnd"/>
            <w:r w:rsidRPr="00D946BD">
              <w:rPr>
                <w:rFonts w:ascii="Times New Roman" w:hAnsi="Times New Roman"/>
                <w:sz w:val="28"/>
                <w:szCs w:val="28"/>
              </w:rPr>
              <w:t>/п</w:t>
            </w:r>
          </w:p>
        </w:tc>
        <w:tc>
          <w:tcPr>
            <w:tcW w:w="856" w:type="dxa"/>
            <w:vMerge w:val="restart"/>
            <w:vAlign w:val="center"/>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Дата оплаты</w:t>
            </w:r>
          </w:p>
        </w:tc>
        <w:tc>
          <w:tcPr>
            <w:tcW w:w="1276" w:type="dxa"/>
            <w:vMerge w:val="restart"/>
            <w:vAlign w:val="center"/>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 и дата платежного поручения</w:t>
            </w:r>
          </w:p>
        </w:tc>
        <w:tc>
          <w:tcPr>
            <w:tcW w:w="5244" w:type="dxa"/>
            <w:gridSpan w:val="3"/>
            <w:vAlign w:val="center"/>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Стоимость договора лизинга, руб.</w:t>
            </w:r>
          </w:p>
        </w:tc>
        <w:tc>
          <w:tcPr>
            <w:tcW w:w="1843" w:type="dxa"/>
            <w:vMerge w:val="restart"/>
            <w:vAlign w:val="center"/>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 xml:space="preserve">Остаточная стоимость предмета лизинга, </w:t>
            </w:r>
          </w:p>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руб.</w:t>
            </w:r>
          </w:p>
        </w:tc>
      </w:tr>
      <w:tr w:rsidR="009A4AC7" w:rsidRPr="00D946BD" w:rsidTr="00737DE1">
        <w:trPr>
          <w:trHeight w:val="414"/>
        </w:trPr>
        <w:tc>
          <w:tcPr>
            <w:tcW w:w="670" w:type="dxa"/>
            <w:vMerge/>
            <w:vAlign w:val="center"/>
          </w:tcPr>
          <w:p w:rsidR="009A4AC7" w:rsidRPr="00D946BD" w:rsidRDefault="009A4AC7" w:rsidP="00737DE1">
            <w:pPr>
              <w:jc w:val="center"/>
              <w:rPr>
                <w:rFonts w:ascii="Times New Roman" w:hAnsi="Times New Roman"/>
                <w:sz w:val="28"/>
                <w:szCs w:val="28"/>
              </w:rPr>
            </w:pPr>
          </w:p>
        </w:tc>
        <w:tc>
          <w:tcPr>
            <w:tcW w:w="856" w:type="dxa"/>
            <w:vMerge/>
            <w:vAlign w:val="center"/>
          </w:tcPr>
          <w:p w:rsidR="009A4AC7" w:rsidRPr="00D946BD" w:rsidRDefault="009A4AC7" w:rsidP="00737DE1">
            <w:pPr>
              <w:jc w:val="center"/>
              <w:rPr>
                <w:rFonts w:ascii="Times New Roman" w:hAnsi="Times New Roman"/>
                <w:sz w:val="28"/>
                <w:szCs w:val="28"/>
              </w:rPr>
            </w:pPr>
          </w:p>
        </w:tc>
        <w:tc>
          <w:tcPr>
            <w:tcW w:w="1276" w:type="dxa"/>
            <w:vMerge/>
            <w:vAlign w:val="center"/>
          </w:tcPr>
          <w:p w:rsidR="009A4AC7" w:rsidRPr="00D946BD" w:rsidRDefault="009A4AC7" w:rsidP="00737DE1">
            <w:pPr>
              <w:jc w:val="center"/>
              <w:rPr>
                <w:rFonts w:ascii="Times New Roman" w:hAnsi="Times New Roman"/>
                <w:sz w:val="28"/>
                <w:szCs w:val="28"/>
              </w:rPr>
            </w:pPr>
          </w:p>
        </w:tc>
        <w:tc>
          <w:tcPr>
            <w:tcW w:w="1417" w:type="dxa"/>
            <w:vMerge w:val="restart"/>
            <w:vAlign w:val="center"/>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всего</w:t>
            </w:r>
          </w:p>
        </w:tc>
        <w:tc>
          <w:tcPr>
            <w:tcW w:w="3827" w:type="dxa"/>
            <w:gridSpan w:val="2"/>
            <w:vAlign w:val="center"/>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в том числе:</w:t>
            </w:r>
          </w:p>
        </w:tc>
        <w:tc>
          <w:tcPr>
            <w:tcW w:w="1843" w:type="dxa"/>
            <w:vMerge/>
            <w:vAlign w:val="center"/>
          </w:tcPr>
          <w:p w:rsidR="009A4AC7" w:rsidRPr="00D946BD" w:rsidRDefault="009A4AC7" w:rsidP="00737DE1">
            <w:pPr>
              <w:jc w:val="center"/>
              <w:rPr>
                <w:rFonts w:ascii="Times New Roman" w:hAnsi="Times New Roman"/>
                <w:sz w:val="28"/>
                <w:szCs w:val="28"/>
              </w:rPr>
            </w:pPr>
          </w:p>
        </w:tc>
      </w:tr>
      <w:tr w:rsidR="009A4AC7" w:rsidRPr="00D946BD" w:rsidTr="00737DE1">
        <w:tc>
          <w:tcPr>
            <w:tcW w:w="670" w:type="dxa"/>
            <w:vMerge/>
            <w:vAlign w:val="center"/>
          </w:tcPr>
          <w:p w:rsidR="009A4AC7" w:rsidRPr="00D946BD" w:rsidRDefault="009A4AC7" w:rsidP="00737DE1">
            <w:pPr>
              <w:jc w:val="center"/>
              <w:rPr>
                <w:rFonts w:ascii="Times New Roman" w:hAnsi="Times New Roman"/>
                <w:sz w:val="28"/>
                <w:szCs w:val="28"/>
              </w:rPr>
            </w:pPr>
          </w:p>
        </w:tc>
        <w:tc>
          <w:tcPr>
            <w:tcW w:w="856" w:type="dxa"/>
            <w:vMerge/>
            <w:vAlign w:val="center"/>
          </w:tcPr>
          <w:p w:rsidR="009A4AC7" w:rsidRPr="00D946BD" w:rsidRDefault="009A4AC7" w:rsidP="00737DE1">
            <w:pPr>
              <w:jc w:val="center"/>
              <w:rPr>
                <w:rFonts w:ascii="Times New Roman" w:hAnsi="Times New Roman"/>
                <w:sz w:val="28"/>
                <w:szCs w:val="28"/>
              </w:rPr>
            </w:pPr>
          </w:p>
        </w:tc>
        <w:tc>
          <w:tcPr>
            <w:tcW w:w="1276" w:type="dxa"/>
            <w:vMerge/>
            <w:vAlign w:val="center"/>
          </w:tcPr>
          <w:p w:rsidR="009A4AC7" w:rsidRPr="00D946BD" w:rsidRDefault="009A4AC7" w:rsidP="00737DE1">
            <w:pPr>
              <w:jc w:val="center"/>
              <w:rPr>
                <w:rFonts w:ascii="Times New Roman" w:hAnsi="Times New Roman"/>
                <w:sz w:val="28"/>
                <w:szCs w:val="28"/>
              </w:rPr>
            </w:pPr>
          </w:p>
        </w:tc>
        <w:tc>
          <w:tcPr>
            <w:tcW w:w="1417" w:type="dxa"/>
            <w:vMerge/>
            <w:vAlign w:val="center"/>
          </w:tcPr>
          <w:p w:rsidR="009A4AC7" w:rsidRPr="00D946BD" w:rsidRDefault="009A4AC7" w:rsidP="00737DE1">
            <w:pPr>
              <w:jc w:val="center"/>
              <w:rPr>
                <w:rFonts w:ascii="Times New Roman" w:hAnsi="Times New Roman"/>
                <w:sz w:val="28"/>
                <w:szCs w:val="28"/>
              </w:rPr>
            </w:pPr>
          </w:p>
        </w:tc>
        <w:tc>
          <w:tcPr>
            <w:tcW w:w="1843" w:type="dxa"/>
            <w:vAlign w:val="center"/>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сумма уплаченных процентов по договору лизинга</w:t>
            </w:r>
          </w:p>
        </w:tc>
        <w:tc>
          <w:tcPr>
            <w:tcW w:w="1984" w:type="dxa"/>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сумма уплаченных основных платежей по договору лизинга</w:t>
            </w:r>
          </w:p>
        </w:tc>
        <w:tc>
          <w:tcPr>
            <w:tcW w:w="1843" w:type="dxa"/>
            <w:vMerge/>
          </w:tcPr>
          <w:p w:rsidR="009A4AC7" w:rsidRPr="00D946BD" w:rsidRDefault="009A4AC7" w:rsidP="00737DE1">
            <w:pPr>
              <w:jc w:val="center"/>
              <w:rPr>
                <w:rFonts w:ascii="Times New Roman" w:hAnsi="Times New Roman"/>
                <w:sz w:val="28"/>
                <w:szCs w:val="28"/>
              </w:rPr>
            </w:pPr>
          </w:p>
        </w:tc>
      </w:tr>
      <w:tr w:rsidR="009A4AC7" w:rsidRPr="00D946BD" w:rsidTr="00737DE1">
        <w:tc>
          <w:tcPr>
            <w:tcW w:w="670" w:type="dxa"/>
            <w:vAlign w:val="center"/>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1</w:t>
            </w:r>
          </w:p>
        </w:tc>
        <w:tc>
          <w:tcPr>
            <w:tcW w:w="856" w:type="dxa"/>
            <w:vAlign w:val="center"/>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2</w:t>
            </w:r>
          </w:p>
        </w:tc>
        <w:tc>
          <w:tcPr>
            <w:tcW w:w="1276" w:type="dxa"/>
            <w:vAlign w:val="center"/>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3</w:t>
            </w:r>
          </w:p>
        </w:tc>
        <w:tc>
          <w:tcPr>
            <w:tcW w:w="1417" w:type="dxa"/>
            <w:vAlign w:val="center"/>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4</w:t>
            </w:r>
          </w:p>
        </w:tc>
        <w:tc>
          <w:tcPr>
            <w:tcW w:w="1843" w:type="dxa"/>
            <w:vAlign w:val="center"/>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5</w:t>
            </w:r>
          </w:p>
        </w:tc>
        <w:tc>
          <w:tcPr>
            <w:tcW w:w="1984" w:type="dxa"/>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6</w:t>
            </w:r>
          </w:p>
        </w:tc>
        <w:tc>
          <w:tcPr>
            <w:tcW w:w="1843" w:type="dxa"/>
          </w:tcPr>
          <w:p w:rsidR="009A4AC7" w:rsidRPr="00D946BD" w:rsidRDefault="009A4AC7" w:rsidP="00737DE1">
            <w:pPr>
              <w:jc w:val="center"/>
              <w:rPr>
                <w:rFonts w:ascii="Times New Roman" w:hAnsi="Times New Roman"/>
                <w:sz w:val="28"/>
                <w:szCs w:val="28"/>
              </w:rPr>
            </w:pPr>
            <w:r w:rsidRPr="00D946BD">
              <w:rPr>
                <w:rFonts w:ascii="Times New Roman" w:hAnsi="Times New Roman"/>
                <w:sz w:val="28"/>
                <w:szCs w:val="28"/>
              </w:rPr>
              <w:t>7</w:t>
            </w:r>
          </w:p>
        </w:tc>
      </w:tr>
      <w:tr w:rsidR="009A4AC7" w:rsidRPr="00D946BD" w:rsidTr="00737DE1">
        <w:tc>
          <w:tcPr>
            <w:tcW w:w="670" w:type="dxa"/>
            <w:vAlign w:val="center"/>
          </w:tcPr>
          <w:p w:rsidR="009A4AC7" w:rsidRPr="00D946BD" w:rsidRDefault="009A4AC7" w:rsidP="00737DE1">
            <w:pPr>
              <w:jc w:val="center"/>
              <w:rPr>
                <w:rFonts w:ascii="Times New Roman" w:hAnsi="Times New Roman"/>
                <w:sz w:val="28"/>
                <w:szCs w:val="28"/>
              </w:rPr>
            </w:pPr>
          </w:p>
        </w:tc>
        <w:tc>
          <w:tcPr>
            <w:tcW w:w="856" w:type="dxa"/>
            <w:vAlign w:val="center"/>
          </w:tcPr>
          <w:p w:rsidR="009A4AC7" w:rsidRPr="00D946BD" w:rsidRDefault="009A4AC7" w:rsidP="00737DE1">
            <w:pPr>
              <w:jc w:val="center"/>
              <w:rPr>
                <w:rFonts w:ascii="Times New Roman" w:hAnsi="Times New Roman"/>
                <w:sz w:val="28"/>
                <w:szCs w:val="28"/>
              </w:rPr>
            </w:pPr>
          </w:p>
        </w:tc>
        <w:tc>
          <w:tcPr>
            <w:tcW w:w="1276" w:type="dxa"/>
            <w:vAlign w:val="center"/>
          </w:tcPr>
          <w:p w:rsidR="009A4AC7" w:rsidRPr="00D946BD" w:rsidRDefault="009A4AC7" w:rsidP="00737DE1">
            <w:pPr>
              <w:jc w:val="center"/>
              <w:rPr>
                <w:rFonts w:ascii="Times New Roman" w:hAnsi="Times New Roman"/>
                <w:sz w:val="28"/>
                <w:szCs w:val="28"/>
              </w:rPr>
            </w:pPr>
          </w:p>
        </w:tc>
        <w:tc>
          <w:tcPr>
            <w:tcW w:w="1417" w:type="dxa"/>
            <w:vAlign w:val="center"/>
          </w:tcPr>
          <w:p w:rsidR="009A4AC7" w:rsidRPr="00D946BD" w:rsidRDefault="009A4AC7" w:rsidP="00737DE1">
            <w:pPr>
              <w:jc w:val="center"/>
              <w:rPr>
                <w:rFonts w:ascii="Times New Roman" w:hAnsi="Times New Roman"/>
                <w:sz w:val="28"/>
                <w:szCs w:val="28"/>
              </w:rPr>
            </w:pPr>
          </w:p>
        </w:tc>
        <w:tc>
          <w:tcPr>
            <w:tcW w:w="1843" w:type="dxa"/>
            <w:vAlign w:val="center"/>
          </w:tcPr>
          <w:p w:rsidR="009A4AC7" w:rsidRPr="00D946BD" w:rsidRDefault="009A4AC7" w:rsidP="00737DE1">
            <w:pPr>
              <w:jc w:val="center"/>
              <w:rPr>
                <w:rFonts w:ascii="Times New Roman" w:hAnsi="Times New Roman"/>
                <w:sz w:val="28"/>
                <w:szCs w:val="28"/>
              </w:rPr>
            </w:pPr>
          </w:p>
        </w:tc>
        <w:tc>
          <w:tcPr>
            <w:tcW w:w="1984" w:type="dxa"/>
          </w:tcPr>
          <w:p w:rsidR="009A4AC7" w:rsidRPr="00D946BD" w:rsidRDefault="009A4AC7" w:rsidP="00737DE1">
            <w:pPr>
              <w:jc w:val="center"/>
              <w:rPr>
                <w:rFonts w:ascii="Times New Roman" w:hAnsi="Times New Roman"/>
                <w:sz w:val="28"/>
                <w:szCs w:val="28"/>
              </w:rPr>
            </w:pPr>
          </w:p>
        </w:tc>
        <w:tc>
          <w:tcPr>
            <w:tcW w:w="1843" w:type="dxa"/>
          </w:tcPr>
          <w:p w:rsidR="009A4AC7" w:rsidRPr="00D946BD" w:rsidRDefault="009A4AC7" w:rsidP="00737DE1">
            <w:pPr>
              <w:jc w:val="center"/>
              <w:rPr>
                <w:rFonts w:ascii="Times New Roman" w:hAnsi="Times New Roman"/>
                <w:sz w:val="28"/>
                <w:szCs w:val="28"/>
              </w:rPr>
            </w:pPr>
          </w:p>
        </w:tc>
      </w:tr>
      <w:tr w:rsidR="009A4AC7" w:rsidRPr="00D946BD" w:rsidTr="00737DE1">
        <w:tc>
          <w:tcPr>
            <w:tcW w:w="670" w:type="dxa"/>
            <w:vAlign w:val="center"/>
          </w:tcPr>
          <w:p w:rsidR="009A4AC7" w:rsidRPr="00D946BD" w:rsidRDefault="009A4AC7" w:rsidP="00737DE1">
            <w:pPr>
              <w:jc w:val="center"/>
              <w:rPr>
                <w:rFonts w:ascii="Times New Roman" w:hAnsi="Times New Roman"/>
                <w:sz w:val="28"/>
                <w:szCs w:val="28"/>
              </w:rPr>
            </w:pPr>
          </w:p>
        </w:tc>
        <w:tc>
          <w:tcPr>
            <w:tcW w:w="856" w:type="dxa"/>
            <w:vAlign w:val="center"/>
          </w:tcPr>
          <w:p w:rsidR="009A4AC7" w:rsidRPr="00D946BD" w:rsidRDefault="009A4AC7" w:rsidP="00737DE1">
            <w:pPr>
              <w:jc w:val="center"/>
              <w:rPr>
                <w:rFonts w:ascii="Times New Roman" w:hAnsi="Times New Roman"/>
                <w:sz w:val="28"/>
                <w:szCs w:val="28"/>
              </w:rPr>
            </w:pPr>
          </w:p>
        </w:tc>
        <w:tc>
          <w:tcPr>
            <w:tcW w:w="1276" w:type="dxa"/>
            <w:vAlign w:val="center"/>
          </w:tcPr>
          <w:p w:rsidR="009A4AC7" w:rsidRPr="00D946BD" w:rsidRDefault="009A4AC7" w:rsidP="00737DE1">
            <w:pPr>
              <w:jc w:val="center"/>
              <w:rPr>
                <w:rFonts w:ascii="Times New Roman" w:hAnsi="Times New Roman"/>
                <w:sz w:val="28"/>
                <w:szCs w:val="28"/>
              </w:rPr>
            </w:pPr>
          </w:p>
        </w:tc>
        <w:tc>
          <w:tcPr>
            <w:tcW w:w="1417" w:type="dxa"/>
            <w:vAlign w:val="center"/>
          </w:tcPr>
          <w:p w:rsidR="009A4AC7" w:rsidRPr="00D946BD" w:rsidRDefault="009A4AC7" w:rsidP="00737DE1">
            <w:pPr>
              <w:jc w:val="center"/>
              <w:rPr>
                <w:rFonts w:ascii="Times New Roman" w:hAnsi="Times New Roman"/>
                <w:sz w:val="28"/>
                <w:szCs w:val="28"/>
              </w:rPr>
            </w:pPr>
          </w:p>
        </w:tc>
        <w:tc>
          <w:tcPr>
            <w:tcW w:w="1843" w:type="dxa"/>
            <w:vAlign w:val="center"/>
          </w:tcPr>
          <w:p w:rsidR="009A4AC7" w:rsidRPr="00D946BD" w:rsidRDefault="009A4AC7" w:rsidP="00737DE1">
            <w:pPr>
              <w:jc w:val="center"/>
              <w:rPr>
                <w:rFonts w:ascii="Times New Roman" w:hAnsi="Times New Roman"/>
                <w:sz w:val="28"/>
                <w:szCs w:val="28"/>
              </w:rPr>
            </w:pPr>
          </w:p>
        </w:tc>
        <w:tc>
          <w:tcPr>
            <w:tcW w:w="1984" w:type="dxa"/>
          </w:tcPr>
          <w:p w:rsidR="009A4AC7" w:rsidRPr="00D946BD" w:rsidRDefault="009A4AC7" w:rsidP="00737DE1">
            <w:pPr>
              <w:jc w:val="center"/>
              <w:rPr>
                <w:rFonts w:ascii="Times New Roman" w:hAnsi="Times New Roman"/>
                <w:sz w:val="28"/>
                <w:szCs w:val="28"/>
              </w:rPr>
            </w:pPr>
          </w:p>
        </w:tc>
        <w:tc>
          <w:tcPr>
            <w:tcW w:w="1843" w:type="dxa"/>
          </w:tcPr>
          <w:p w:rsidR="009A4AC7" w:rsidRPr="00D946BD" w:rsidRDefault="009A4AC7" w:rsidP="00737DE1">
            <w:pPr>
              <w:jc w:val="center"/>
              <w:rPr>
                <w:rFonts w:ascii="Times New Roman" w:hAnsi="Times New Roman"/>
                <w:sz w:val="28"/>
                <w:szCs w:val="28"/>
              </w:rPr>
            </w:pPr>
          </w:p>
        </w:tc>
      </w:tr>
      <w:tr w:rsidR="009A4AC7" w:rsidRPr="00D946BD" w:rsidTr="00737DE1">
        <w:tc>
          <w:tcPr>
            <w:tcW w:w="670" w:type="dxa"/>
            <w:vAlign w:val="center"/>
          </w:tcPr>
          <w:p w:rsidR="009A4AC7" w:rsidRPr="00D946BD" w:rsidRDefault="009A4AC7" w:rsidP="00737DE1">
            <w:pPr>
              <w:jc w:val="center"/>
              <w:rPr>
                <w:rFonts w:ascii="Times New Roman" w:hAnsi="Times New Roman"/>
                <w:sz w:val="28"/>
                <w:szCs w:val="28"/>
              </w:rPr>
            </w:pPr>
          </w:p>
        </w:tc>
        <w:tc>
          <w:tcPr>
            <w:tcW w:w="856" w:type="dxa"/>
            <w:vAlign w:val="center"/>
          </w:tcPr>
          <w:p w:rsidR="009A4AC7" w:rsidRPr="00D946BD" w:rsidRDefault="009A4AC7" w:rsidP="00737DE1">
            <w:pPr>
              <w:jc w:val="center"/>
              <w:rPr>
                <w:rFonts w:ascii="Times New Roman" w:hAnsi="Times New Roman"/>
                <w:sz w:val="28"/>
                <w:szCs w:val="28"/>
              </w:rPr>
            </w:pPr>
          </w:p>
        </w:tc>
        <w:tc>
          <w:tcPr>
            <w:tcW w:w="1276" w:type="dxa"/>
            <w:vAlign w:val="center"/>
          </w:tcPr>
          <w:p w:rsidR="009A4AC7" w:rsidRPr="00D946BD" w:rsidRDefault="009A4AC7" w:rsidP="00737DE1">
            <w:pPr>
              <w:jc w:val="center"/>
              <w:rPr>
                <w:rFonts w:ascii="Times New Roman" w:hAnsi="Times New Roman"/>
                <w:sz w:val="28"/>
                <w:szCs w:val="28"/>
              </w:rPr>
            </w:pPr>
          </w:p>
        </w:tc>
        <w:tc>
          <w:tcPr>
            <w:tcW w:w="1417" w:type="dxa"/>
            <w:vAlign w:val="center"/>
          </w:tcPr>
          <w:p w:rsidR="009A4AC7" w:rsidRPr="00D946BD" w:rsidRDefault="009A4AC7" w:rsidP="00737DE1">
            <w:pPr>
              <w:jc w:val="center"/>
              <w:rPr>
                <w:rFonts w:ascii="Times New Roman" w:hAnsi="Times New Roman"/>
                <w:sz w:val="28"/>
                <w:szCs w:val="28"/>
              </w:rPr>
            </w:pPr>
          </w:p>
        </w:tc>
        <w:tc>
          <w:tcPr>
            <w:tcW w:w="1843" w:type="dxa"/>
            <w:vAlign w:val="center"/>
          </w:tcPr>
          <w:p w:rsidR="009A4AC7" w:rsidRPr="00D946BD" w:rsidRDefault="009A4AC7" w:rsidP="00737DE1">
            <w:pPr>
              <w:jc w:val="center"/>
              <w:rPr>
                <w:rFonts w:ascii="Times New Roman" w:hAnsi="Times New Roman"/>
                <w:sz w:val="28"/>
                <w:szCs w:val="28"/>
              </w:rPr>
            </w:pPr>
          </w:p>
        </w:tc>
        <w:tc>
          <w:tcPr>
            <w:tcW w:w="1984" w:type="dxa"/>
          </w:tcPr>
          <w:p w:rsidR="009A4AC7" w:rsidRPr="00D946BD" w:rsidRDefault="009A4AC7" w:rsidP="00737DE1">
            <w:pPr>
              <w:jc w:val="center"/>
              <w:rPr>
                <w:rFonts w:ascii="Times New Roman" w:hAnsi="Times New Roman"/>
                <w:sz w:val="28"/>
                <w:szCs w:val="28"/>
              </w:rPr>
            </w:pPr>
          </w:p>
        </w:tc>
        <w:tc>
          <w:tcPr>
            <w:tcW w:w="1843" w:type="dxa"/>
          </w:tcPr>
          <w:p w:rsidR="009A4AC7" w:rsidRPr="00D946BD" w:rsidRDefault="009A4AC7" w:rsidP="00737DE1">
            <w:pPr>
              <w:jc w:val="center"/>
              <w:rPr>
                <w:rFonts w:ascii="Times New Roman" w:hAnsi="Times New Roman"/>
                <w:sz w:val="28"/>
                <w:szCs w:val="28"/>
              </w:rPr>
            </w:pPr>
          </w:p>
        </w:tc>
      </w:tr>
      <w:tr w:rsidR="009A4AC7" w:rsidRPr="00D946BD" w:rsidTr="00737DE1">
        <w:tc>
          <w:tcPr>
            <w:tcW w:w="670" w:type="dxa"/>
            <w:vAlign w:val="center"/>
          </w:tcPr>
          <w:p w:rsidR="009A4AC7" w:rsidRPr="00D946BD" w:rsidRDefault="009A4AC7" w:rsidP="00737DE1">
            <w:pPr>
              <w:jc w:val="center"/>
              <w:rPr>
                <w:rFonts w:ascii="Times New Roman" w:hAnsi="Times New Roman"/>
                <w:sz w:val="28"/>
                <w:szCs w:val="28"/>
              </w:rPr>
            </w:pPr>
          </w:p>
        </w:tc>
        <w:tc>
          <w:tcPr>
            <w:tcW w:w="856" w:type="dxa"/>
            <w:vAlign w:val="center"/>
          </w:tcPr>
          <w:p w:rsidR="009A4AC7" w:rsidRPr="00D946BD" w:rsidRDefault="009A4AC7" w:rsidP="00737DE1">
            <w:pPr>
              <w:jc w:val="center"/>
              <w:rPr>
                <w:rFonts w:ascii="Times New Roman" w:hAnsi="Times New Roman"/>
                <w:sz w:val="28"/>
                <w:szCs w:val="28"/>
              </w:rPr>
            </w:pPr>
          </w:p>
        </w:tc>
        <w:tc>
          <w:tcPr>
            <w:tcW w:w="1276" w:type="dxa"/>
            <w:vAlign w:val="center"/>
          </w:tcPr>
          <w:p w:rsidR="009A4AC7" w:rsidRPr="00D946BD" w:rsidRDefault="009A4AC7" w:rsidP="00737DE1">
            <w:pPr>
              <w:jc w:val="center"/>
              <w:rPr>
                <w:rFonts w:ascii="Times New Roman" w:hAnsi="Times New Roman"/>
                <w:sz w:val="28"/>
                <w:szCs w:val="28"/>
              </w:rPr>
            </w:pPr>
          </w:p>
        </w:tc>
        <w:tc>
          <w:tcPr>
            <w:tcW w:w="1417" w:type="dxa"/>
            <w:vAlign w:val="center"/>
          </w:tcPr>
          <w:p w:rsidR="009A4AC7" w:rsidRPr="00D946BD" w:rsidRDefault="009A4AC7" w:rsidP="00737DE1">
            <w:pPr>
              <w:jc w:val="center"/>
              <w:rPr>
                <w:rFonts w:ascii="Times New Roman" w:hAnsi="Times New Roman"/>
                <w:sz w:val="28"/>
                <w:szCs w:val="28"/>
              </w:rPr>
            </w:pPr>
          </w:p>
        </w:tc>
        <w:tc>
          <w:tcPr>
            <w:tcW w:w="1843" w:type="dxa"/>
            <w:vAlign w:val="center"/>
          </w:tcPr>
          <w:p w:rsidR="009A4AC7" w:rsidRPr="00D946BD" w:rsidRDefault="009A4AC7" w:rsidP="00737DE1">
            <w:pPr>
              <w:jc w:val="center"/>
              <w:rPr>
                <w:rFonts w:ascii="Times New Roman" w:hAnsi="Times New Roman"/>
                <w:sz w:val="28"/>
                <w:szCs w:val="28"/>
              </w:rPr>
            </w:pPr>
          </w:p>
        </w:tc>
        <w:tc>
          <w:tcPr>
            <w:tcW w:w="1984" w:type="dxa"/>
          </w:tcPr>
          <w:p w:rsidR="009A4AC7" w:rsidRPr="00D946BD" w:rsidRDefault="009A4AC7" w:rsidP="00737DE1">
            <w:pPr>
              <w:jc w:val="center"/>
              <w:rPr>
                <w:rFonts w:ascii="Times New Roman" w:hAnsi="Times New Roman"/>
                <w:sz w:val="28"/>
                <w:szCs w:val="28"/>
              </w:rPr>
            </w:pPr>
          </w:p>
        </w:tc>
        <w:tc>
          <w:tcPr>
            <w:tcW w:w="1843" w:type="dxa"/>
          </w:tcPr>
          <w:p w:rsidR="009A4AC7" w:rsidRPr="00D946BD" w:rsidRDefault="009A4AC7" w:rsidP="00737DE1">
            <w:pPr>
              <w:jc w:val="center"/>
              <w:rPr>
                <w:rFonts w:ascii="Times New Roman" w:hAnsi="Times New Roman"/>
                <w:sz w:val="28"/>
                <w:szCs w:val="28"/>
              </w:rPr>
            </w:pPr>
          </w:p>
        </w:tc>
      </w:tr>
      <w:tr w:rsidR="009A4AC7" w:rsidRPr="00D946BD" w:rsidTr="00737DE1">
        <w:tc>
          <w:tcPr>
            <w:tcW w:w="670" w:type="dxa"/>
            <w:vAlign w:val="center"/>
          </w:tcPr>
          <w:p w:rsidR="009A4AC7" w:rsidRPr="00D946BD" w:rsidRDefault="009A4AC7" w:rsidP="00737DE1">
            <w:pPr>
              <w:jc w:val="center"/>
              <w:rPr>
                <w:rFonts w:ascii="Times New Roman" w:hAnsi="Times New Roman"/>
                <w:sz w:val="28"/>
                <w:szCs w:val="28"/>
              </w:rPr>
            </w:pPr>
          </w:p>
        </w:tc>
        <w:tc>
          <w:tcPr>
            <w:tcW w:w="856" w:type="dxa"/>
            <w:vAlign w:val="center"/>
          </w:tcPr>
          <w:p w:rsidR="009A4AC7" w:rsidRPr="00D946BD" w:rsidRDefault="009A4AC7" w:rsidP="00737DE1">
            <w:pPr>
              <w:jc w:val="center"/>
              <w:rPr>
                <w:rFonts w:ascii="Times New Roman" w:hAnsi="Times New Roman"/>
                <w:sz w:val="28"/>
                <w:szCs w:val="28"/>
              </w:rPr>
            </w:pPr>
          </w:p>
        </w:tc>
        <w:tc>
          <w:tcPr>
            <w:tcW w:w="1276" w:type="dxa"/>
            <w:vAlign w:val="center"/>
          </w:tcPr>
          <w:p w:rsidR="009A4AC7" w:rsidRPr="00D946BD" w:rsidRDefault="009A4AC7" w:rsidP="00737DE1">
            <w:pPr>
              <w:jc w:val="center"/>
              <w:rPr>
                <w:rFonts w:ascii="Times New Roman" w:hAnsi="Times New Roman"/>
                <w:sz w:val="28"/>
                <w:szCs w:val="28"/>
              </w:rPr>
            </w:pPr>
          </w:p>
        </w:tc>
        <w:tc>
          <w:tcPr>
            <w:tcW w:w="1417" w:type="dxa"/>
            <w:vAlign w:val="center"/>
          </w:tcPr>
          <w:p w:rsidR="009A4AC7" w:rsidRPr="00D946BD" w:rsidRDefault="009A4AC7" w:rsidP="00737DE1">
            <w:pPr>
              <w:jc w:val="center"/>
              <w:rPr>
                <w:rFonts w:ascii="Times New Roman" w:hAnsi="Times New Roman"/>
                <w:sz w:val="28"/>
                <w:szCs w:val="28"/>
              </w:rPr>
            </w:pPr>
          </w:p>
        </w:tc>
        <w:tc>
          <w:tcPr>
            <w:tcW w:w="1843" w:type="dxa"/>
            <w:vAlign w:val="center"/>
          </w:tcPr>
          <w:p w:rsidR="009A4AC7" w:rsidRPr="00D946BD" w:rsidRDefault="009A4AC7" w:rsidP="00737DE1">
            <w:pPr>
              <w:jc w:val="center"/>
              <w:rPr>
                <w:rFonts w:ascii="Times New Roman" w:hAnsi="Times New Roman"/>
                <w:sz w:val="28"/>
                <w:szCs w:val="28"/>
              </w:rPr>
            </w:pPr>
          </w:p>
        </w:tc>
        <w:tc>
          <w:tcPr>
            <w:tcW w:w="1984" w:type="dxa"/>
          </w:tcPr>
          <w:p w:rsidR="009A4AC7" w:rsidRPr="00D946BD" w:rsidRDefault="009A4AC7" w:rsidP="00737DE1">
            <w:pPr>
              <w:jc w:val="center"/>
              <w:rPr>
                <w:rFonts w:ascii="Times New Roman" w:hAnsi="Times New Roman"/>
                <w:sz w:val="28"/>
                <w:szCs w:val="28"/>
              </w:rPr>
            </w:pPr>
          </w:p>
        </w:tc>
        <w:tc>
          <w:tcPr>
            <w:tcW w:w="1843" w:type="dxa"/>
          </w:tcPr>
          <w:p w:rsidR="009A4AC7" w:rsidRPr="00D946BD" w:rsidRDefault="009A4AC7" w:rsidP="00737DE1">
            <w:pPr>
              <w:jc w:val="center"/>
              <w:rPr>
                <w:rFonts w:ascii="Times New Roman" w:hAnsi="Times New Roman"/>
                <w:sz w:val="28"/>
                <w:szCs w:val="28"/>
              </w:rPr>
            </w:pPr>
          </w:p>
        </w:tc>
      </w:tr>
      <w:tr w:rsidR="009A4AC7" w:rsidRPr="00D946BD" w:rsidTr="00737DE1">
        <w:tc>
          <w:tcPr>
            <w:tcW w:w="2802" w:type="dxa"/>
            <w:gridSpan w:val="3"/>
            <w:vAlign w:val="center"/>
          </w:tcPr>
          <w:p w:rsidR="009A4AC7" w:rsidRPr="00D946BD" w:rsidRDefault="009A4AC7" w:rsidP="00737DE1">
            <w:pPr>
              <w:jc w:val="right"/>
              <w:rPr>
                <w:rFonts w:ascii="Times New Roman" w:hAnsi="Times New Roman"/>
                <w:b/>
                <w:sz w:val="28"/>
                <w:szCs w:val="28"/>
              </w:rPr>
            </w:pPr>
            <w:r w:rsidRPr="00D946BD">
              <w:rPr>
                <w:rFonts w:ascii="Times New Roman" w:hAnsi="Times New Roman"/>
                <w:b/>
                <w:sz w:val="28"/>
                <w:szCs w:val="28"/>
              </w:rPr>
              <w:t>Итого:</w:t>
            </w:r>
          </w:p>
        </w:tc>
        <w:tc>
          <w:tcPr>
            <w:tcW w:w="1417" w:type="dxa"/>
            <w:vAlign w:val="center"/>
          </w:tcPr>
          <w:p w:rsidR="009A4AC7" w:rsidRPr="00D946BD" w:rsidRDefault="009A4AC7" w:rsidP="00737DE1">
            <w:pPr>
              <w:jc w:val="right"/>
              <w:rPr>
                <w:rFonts w:ascii="Times New Roman" w:hAnsi="Times New Roman"/>
                <w:b/>
                <w:sz w:val="28"/>
                <w:szCs w:val="28"/>
              </w:rPr>
            </w:pPr>
          </w:p>
        </w:tc>
        <w:tc>
          <w:tcPr>
            <w:tcW w:w="1843" w:type="dxa"/>
            <w:vAlign w:val="center"/>
          </w:tcPr>
          <w:p w:rsidR="009A4AC7" w:rsidRPr="00D946BD" w:rsidRDefault="009A4AC7" w:rsidP="00737DE1">
            <w:pPr>
              <w:jc w:val="center"/>
              <w:rPr>
                <w:rFonts w:ascii="Times New Roman" w:hAnsi="Times New Roman"/>
                <w:sz w:val="28"/>
                <w:szCs w:val="28"/>
              </w:rPr>
            </w:pPr>
          </w:p>
        </w:tc>
        <w:tc>
          <w:tcPr>
            <w:tcW w:w="1984" w:type="dxa"/>
            <w:vAlign w:val="center"/>
          </w:tcPr>
          <w:p w:rsidR="009A4AC7" w:rsidRPr="00D946BD" w:rsidRDefault="009A4AC7" w:rsidP="00737DE1">
            <w:pPr>
              <w:jc w:val="center"/>
              <w:rPr>
                <w:rFonts w:ascii="Times New Roman" w:hAnsi="Times New Roman"/>
                <w:sz w:val="28"/>
                <w:szCs w:val="28"/>
              </w:rPr>
            </w:pPr>
          </w:p>
        </w:tc>
        <w:tc>
          <w:tcPr>
            <w:tcW w:w="1843" w:type="dxa"/>
          </w:tcPr>
          <w:p w:rsidR="009A4AC7" w:rsidRPr="00D946BD" w:rsidRDefault="009A4AC7" w:rsidP="00737DE1">
            <w:pPr>
              <w:jc w:val="center"/>
              <w:rPr>
                <w:rFonts w:ascii="Times New Roman" w:hAnsi="Times New Roman"/>
                <w:sz w:val="28"/>
                <w:szCs w:val="28"/>
              </w:rPr>
            </w:pPr>
          </w:p>
        </w:tc>
      </w:tr>
    </w:tbl>
    <w:p w:rsidR="009A4AC7" w:rsidRPr="00D946BD" w:rsidRDefault="009A4AC7" w:rsidP="009A4AC7">
      <w:pPr>
        <w:rPr>
          <w:rFonts w:ascii="Times New Roman" w:hAnsi="Times New Roman"/>
          <w:sz w:val="28"/>
          <w:szCs w:val="28"/>
        </w:rPr>
      </w:pPr>
    </w:p>
    <w:p w:rsidR="009A4AC7" w:rsidRPr="00D946BD" w:rsidRDefault="009A4AC7" w:rsidP="009A4AC7">
      <w:pPr>
        <w:rPr>
          <w:rFonts w:ascii="Times New Roman" w:hAnsi="Times New Roman"/>
          <w:sz w:val="28"/>
          <w:szCs w:val="28"/>
        </w:rPr>
      </w:pPr>
      <w:r w:rsidRPr="00D946BD">
        <w:rPr>
          <w:rFonts w:ascii="Times New Roman" w:hAnsi="Times New Roman"/>
          <w:sz w:val="28"/>
          <w:szCs w:val="28"/>
        </w:rPr>
        <w:t>Руководитель лизинговой компании:_______________/___________________________</w:t>
      </w:r>
    </w:p>
    <w:p w:rsidR="009A4AC7" w:rsidRPr="00D946BD" w:rsidRDefault="009A4AC7" w:rsidP="001F4494">
      <w:pPr>
        <w:rPr>
          <w:rFonts w:ascii="Times New Roman" w:hAnsi="Times New Roman"/>
          <w:sz w:val="28"/>
          <w:szCs w:val="28"/>
        </w:rPr>
      </w:pPr>
      <w:r w:rsidRPr="00D946BD">
        <w:rPr>
          <w:rFonts w:ascii="Times New Roman" w:hAnsi="Times New Roman"/>
          <w:sz w:val="28"/>
          <w:szCs w:val="28"/>
        </w:rPr>
        <w:t xml:space="preserve">(подпись) </w:t>
      </w:r>
      <w:r w:rsidRPr="00D946BD">
        <w:rPr>
          <w:rFonts w:ascii="Times New Roman" w:hAnsi="Times New Roman"/>
          <w:sz w:val="28"/>
          <w:szCs w:val="28"/>
        </w:rPr>
        <w:tab/>
        <w:t xml:space="preserve">     (расшифровка подписи)</w:t>
      </w:r>
    </w:p>
    <w:p w:rsidR="009A4AC7" w:rsidRPr="00D946BD" w:rsidRDefault="009A4AC7" w:rsidP="009A4AC7">
      <w:pPr>
        <w:rPr>
          <w:rFonts w:ascii="Times New Roman" w:hAnsi="Times New Roman"/>
          <w:sz w:val="28"/>
          <w:szCs w:val="28"/>
        </w:rPr>
      </w:pPr>
      <w:r w:rsidRPr="00D946BD">
        <w:rPr>
          <w:rFonts w:ascii="Times New Roman" w:hAnsi="Times New Roman"/>
          <w:sz w:val="28"/>
          <w:szCs w:val="28"/>
        </w:rPr>
        <w:t>М.П.</w:t>
      </w:r>
    </w:p>
    <w:p w:rsidR="009A4AC7" w:rsidRDefault="009A4AC7" w:rsidP="009A4AC7">
      <w:pPr>
        <w:rPr>
          <w:rFonts w:ascii="Times New Roman" w:hAnsi="Times New Roman"/>
          <w:sz w:val="28"/>
          <w:szCs w:val="28"/>
        </w:rPr>
      </w:pPr>
    </w:p>
    <w:p w:rsidR="001F4494" w:rsidRPr="00321180" w:rsidRDefault="001F4494" w:rsidP="009A4AC7">
      <w:pPr>
        <w:rPr>
          <w:rFonts w:ascii="Times New Roman" w:hAnsi="Times New Roman"/>
          <w:sz w:val="28"/>
          <w:szCs w:val="28"/>
        </w:rPr>
      </w:pPr>
    </w:p>
    <w:p w:rsidR="009A4AC7" w:rsidRPr="00321180" w:rsidRDefault="009A4AC7" w:rsidP="009A4AC7">
      <w:pPr>
        <w:rPr>
          <w:rFonts w:ascii="Times New Roman" w:hAnsi="Times New Roman"/>
          <w:sz w:val="28"/>
          <w:szCs w:val="28"/>
        </w:rPr>
      </w:pPr>
    </w:p>
    <w:p w:rsidR="009A4AC7" w:rsidRPr="00321180" w:rsidRDefault="009A4AC7" w:rsidP="009A4AC7">
      <w:pPr>
        <w:spacing w:after="0"/>
        <w:ind w:left="4956" w:firstLine="708"/>
        <w:jc w:val="both"/>
        <w:rPr>
          <w:rFonts w:ascii="Times New Roman" w:hAnsi="Times New Roman"/>
          <w:sz w:val="28"/>
          <w:szCs w:val="28"/>
        </w:rPr>
      </w:pPr>
      <w:r w:rsidRPr="00321180">
        <w:rPr>
          <w:rFonts w:ascii="Times New Roman" w:hAnsi="Times New Roman"/>
          <w:sz w:val="28"/>
          <w:szCs w:val="28"/>
        </w:rPr>
        <w:t>Приложение № 9</w:t>
      </w:r>
    </w:p>
    <w:p w:rsidR="009A4AC7" w:rsidRPr="00321180" w:rsidRDefault="009A4AC7" w:rsidP="009A4AC7">
      <w:pPr>
        <w:spacing w:after="0"/>
        <w:ind w:left="5664"/>
        <w:rPr>
          <w:rFonts w:ascii="Times New Roman" w:hAnsi="Times New Roman"/>
          <w:sz w:val="28"/>
          <w:szCs w:val="28"/>
        </w:rPr>
      </w:pPr>
      <w:r w:rsidRPr="00321180">
        <w:rPr>
          <w:rFonts w:ascii="Times New Roman" w:hAnsi="Times New Roman"/>
          <w:sz w:val="28"/>
          <w:szCs w:val="28"/>
        </w:rPr>
        <w:t xml:space="preserve">к муниципальной программе  «Развитие и поддержка малого и среднего предпринимательства </w:t>
      </w:r>
    </w:p>
    <w:p w:rsidR="009A4AC7" w:rsidRPr="00321180" w:rsidRDefault="009A4AC7" w:rsidP="001F4494">
      <w:pPr>
        <w:spacing w:after="0"/>
        <w:ind w:left="5664"/>
        <w:rPr>
          <w:rFonts w:ascii="Times New Roman" w:hAnsi="Times New Roman"/>
          <w:sz w:val="28"/>
          <w:szCs w:val="28"/>
        </w:rPr>
      </w:pPr>
      <w:r w:rsidRPr="00321180">
        <w:rPr>
          <w:rFonts w:ascii="Times New Roman" w:hAnsi="Times New Roman"/>
          <w:sz w:val="28"/>
          <w:szCs w:val="28"/>
        </w:rPr>
        <w:t xml:space="preserve">в муниципальном районе               </w:t>
      </w:r>
      <w:r>
        <w:rPr>
          <w:rFonts w:ascii="Times New Roman" w:hAnsi="Times New Roman"/>
          <w:sz w:val="28"/>
          <w:szCs w:val="28"/>
        </w:rPr>
        <w:t>Илишевский</w:t>
      </w:r>
      <w:r w:rsidRPr="00321180">
        <w:rPr>
          <w:rFonts w:ascii="Times New Roman" w:hAnsi="Times New Roman"/>
          <w:sz w:val="28"/>
          <w:szCs w:val="28"/>
        </w:rPr>
        <w:t xml:space="preserve"> район Республики</w:t>
      </w:r>
      <w:r w:rsidR="001F4494">
        <w:rPr>
          <w:rFonts w:ascii="Times New Roman" w:hAnsi="Times New Roman"/>
          <w:sz w:val="28"/>
          <w:szCs w:val="28"/>
        </w:rPr>
        <w:t xml:space="preserve"> Башкортостан на 2015-2018годы»</w:t>
      </w:r>
    </w:p>
    <w:p w:rsidR="009A4AC7" w:rsidRPr="00321180" w:rsidRDefault="009A4AC7" w:rsidP="009A4AC7">
      <w:pPr>
        <w:rPr>
          <w:rFonts w:ascii="Times New Roman" w:hAnsi="Times New Roman"/>
          <w:sz w:val="28"/>
          <w:szCs w:val="28"/>
        </w:rPr>
      </w:pPr>
    </w:p>
    <w:p w:rsidR="009A4AC7" w:rsidRPr="00321180" w:rsidRDefault="009A4AC7" w:rsidP="009A4AC7">
      <w:pPr>
        <w:pStyle w:val="ConsPlusNormal"/>
        <w:ind w:firstLine="540"/>
        <w:jc w:val="center"/>
        <w:rPr>
          <w:rFonts w:ascii="Times New Roman" w:hAnsi="Times New Roman" w:cs="Times New Roman"/>
          <w:sz w:val="28"/>
          <w:szCs w:val="28"/>
        </w:rPr>
      </w:pPr>
      <w:r w:rsidRPr="00321180">
        <w:rPr>
          <w:rFonts w:ascii="Times New Roman" w:hAnsi="Times New Roman" w:cs="Times New Roman"/>
          <w:sz w:val="28"/>
          <w:szCs w:val="28"/>
        </w:rPr>
        <w:t>ПЕРЕЧЕНЬ ДОКУМЕНТОВ</w:t>
      </w:r>
    </w:p>
    <w:p w:rsidR="009A4AC7" w:rsidRPr="00321180" w:rsidRDefault="009A4AC7" w:rsidP="009A4AC7">
      <w:pPr>
        <w:pStyle w:val="ConsPlusNormal"/>
        <w:ind w:firstLine="540"/>
        <w:jc w:val="both"/>
        <w:rPr>
          <w:rFonts w:ascii="Times New Roman" w:hAnsi="Times New Roman" w:cs="Times New Roman"/>
          <w:sz w:val="28"/>
          <w:szCs w:val="28"/>
        </w:rPr>
      </w:pPr>
    </w:p>
    <w:p w:rsidR="009A4AC7" w:rsidRPr="003219D5" w:rsidRDefault="009A4AC7" w:rsidP="009A4AC7">
      <w:pPr>
        <w:pStyle w:val="ConsPlusNormal"/>
        <w:ind w:firstLine="540"/>
        <w:jc w:val="both"/>
        <w:rPr>
          <w:rFonts w:ascii="Times New Roman" w:hAnsi="Times New Roman" w:cs="Times New Roman"/>
          <w:sz w:val="28"/>
          <w:szCs w:val="28"/>
        </w:rPr>
      </w:pPr>
      <w:r w:rsidRPr="003219D5">
        <w:rPr>
          <w:rFonts w:ascii="Times New Roman" w:hAnsi="Times New Roman" w:cs="Times New Roman"/>
          <w:sz w:val="28"/>
          <w:szCs w:val="28"/>
        </w:rPr>
        <w:t>1) заявление на получение финансовой поддержки по форме, по утвержденной форме (приложение № 3);</w:t>
      </w:r>
    </w:p>
    <w:p w:rsidR="009A4AC7" w:rsidRPr="003219D5" w:rsidRDefault="009A4AC7" w:rsidP="009A4AC7">
      <w:pPr>
        <w:pStyle w:val="ConsPlusNormal"/>
        <w:ind w:firstLine="540"/>
        <w:jc w:val="both"/>
        <w:rPr>
          <w:rFonts w:ascii="Times New Roman" w:hAnsi="Times New Roman" w:cs="Times New Roman"/>
          <w:sz w:val="28"/>
          <w:szCs w:val="28"/>
        </w:rPr>
      </w:pPr>
      <w:r w:rsidRPr="003219D5">
        <w:rPr>
          <w:rFonts w:ascii="Times New Roman" w:hAnsi="Times New Roman" w:cs="Times New Roman"/>
          <w:sz w:val="28"/>
          <w:szCs w:val="28"/>
        </w:rPr>
        <w:t>2) заверенную копию либо оригинал доверенности с удостоверением подписи доверенного лица в случае представления им документов (приложение №4);</w:t>
      </w:r>
    </w:p>
    <w:bookmarkStart w:id="2" w:name="Par1679"/>
    <w:bookmarkEnd w:id="2"/>
    <w:p w:rsidR="009A4AC7" w:rsidRPr="003219D5" w:rsidRDefault="001D08D3" w:rsidP="009A4AC7">
      <w:pPr>
        <w:autoSpaceDE w:val="0"/>
        <w:autoSpaceDN w:val="0"/>
        <w:adjustRightInd w:val="0"/>
        <w:ind w:left="540"/>
        <w:jc w:val="both"/>
        <w:rPr>
          <w:rFonts w:ascii="Times New Roman" w:hAnsi="Times New Roman"/>
          <w:sz w:val="28"/>
          <w:szCs w:val="28"/>
        </w:rPr>
      </w:pPr>
      <w:r w:rsidRPr="003219D5">
        <w:rPr>
          <w:rFonts w:ascii="Times New Roman" w:hAnsi="Times New Roman"/>
          <w:sz w:val="28"/>
          <w:szCs w:val="28"/>
        </w:rPr>
        <w:fldChar w:fldCharType="begin"/>
      </w:r>
      <w:r w:rsidR="009A4AC7" w:rsidRPr="003219D5">
        <w:rPr>
          <w:rFonts w:ascii="Times New Roman" w:hAnsi="Times New Roman"/>
          <w:sz w:val="28"/>
          <w:szCs w:val="28"/>
        </w:rPr>
        <w:instrText xml:space="preserve"> HYPERLINK "consultantplus://offline/ref=246B3ABD0609BD7A3F245C43F8B5E0846EA5FB414D35439D7A40112CD4F070AA523B41495787D7977AA7AA06GFE" </w:instrText>
      </w:r>
      <w:r w:rsidRPr="003219D5">
        <w:rPr>
          <w:rFonts w:ascii="Times New Roman" w:hAnsi="Times New Roman"/>
          <w:sz w:val="28"/>
          <w:szCs w:val="28"/>
        </w:rPr>
        <w:fldChar w:fldCharType="separate"/>
      </w:r>
      <w:r w:rsidR="009A4AC7" w:rsidRPr="003219D5">
        <w:rPr>
          <w:rStyle w:val="a4"/>
          <w:rFonts w:ascii="Times New Roman" w:hAnsi="Times New Roman"/>
          <w:color w:val="auto"/>
          <w:sz w:val="28"/>
          <w:szCs w:val="28"/>
        </w:rPr>
        <w:t>3</w:t>
      </w:r>
      <w:r w:rsidRPr="003219D5">
        <w:rPr>
          <w:rFonts w:ascii="Times New Roman" w:hAnsi="Times New Roman"/>
          <w:sz w:val="28"/>
          <w:szCs w:val="28"/>
        </w:rPr>
        <w:fldChar w:fldCharType="end"/>
      </w:r>
      <w:r w:rsidR="009A4AC7" w:rsidRPr="003219D5">
        <w:rPr>
          <w:rFonts w:ascii="Times New Roman" w:hAnsi="Times New Roman"/>
          <w:sz w:val="28"/>
          <w:szCs w:val="28"/>
        </w:rPr>
        <w:t>) оригинал выписки из реестра акционеров, выданный не ранее чем за 10 календарных дней до даты подачи документов (для акционерных обществ);</w:t>
      </w:r>
    </w:p>
    <w:p w:rsidR="009A4AC7" w:rsidRPr="003219D5" w:rsidRDefault="005E7B46" w:rsidP="009A4AC7">
      <w:pPr>
        <w:pStyle w:val="ConsPlusNormal"/>
        <w:ind w:firstLine="540"/>
        <w:jc w:val="both"/>
        <w:rPr>
          <w:rFonts w:ascii="Times New Roman" w:hAnsi="Times New Roman" w:cs="Times New Roman"/>
          <w:sz w:val="28"/>
          <w:szCs w:val="28"/>
        </w:rPr>
      </w:pPr>
      <w:hyperlink r:id="rId12" w:history="1">
        <w:r w:rsidR="009A4AC7" w:rsidRPr="003219D5">
          <w:rPr>
            <w:rStyle w:val="a4"/>
            <w:rFonts w:ascii="Times New Roman" w:hAnsi="Times New Roman" w:cs="Times New Roman"/>
            <w:color w:val="auto"/>
            <w:sz w:val="28"/>
            <w:szCs w:val="28"/>
          </w:rPr>
          <w:t>4</w:t>
        </w:r>
      </w:hyperlink>
      <w:r w:rsidR="009A4AC7" w:rsidRPr="003219D5">
        <w:rPr>
          <w:rFonts w:ascii="Times New Roman" w:hAnsi="Times New Roman" w:cs="Times New Roman"/>
          <w:sz w:val="28"/>
          <w:szCs w:val="28"/>
        </w:rPr>
        <w:t>) копию основного документа, содержащего указание на гражданство учредител</w:t>
      </w:r>
      <w:proofErr w:type="gramStart"/>
      <w:r w:rsidR="009A4AC7" w:rsidRPr="003219D5">
        <w:rPr>
          <w:rFonts w:ascii="Times New Roman" w:hAnsi="Times New Roman" w:cs="Times New Roman"/>
          <w:sz w:val="28"/>
          <w:szCs w:val="28"/>
        </w:rPr>
        <w:t>я(</w:t>
      </w:r>
      <w:proofErr w:type="gramEnd"/>
      <w:r w:rsidR="009A4AC7" w:rsidRPr="003219D5">
        <w:rPr>
          <w:rFonts w:ascii="Times New Roman" w:hAnsi="Times New Roman" w:cs="Times New Roman"/>
          <w:sz w:val="28"/>
          <w:szCs w:val="28"/>
        </w:rPr>
        <w:t>-ей) юридического лица или индивидуального предпринимателя;</w:t>
      </w:r>
    </w:p>
    <w:p w:rsidR="009A4AC7" w:rsidRPr="003219D5" w:rsidRDefault="005E7B46" w:rsidP="009A4AC7">
      <w:pPr>
        <w:pStyle w:val="ConsPlusNormal"/>
        <w:ind w:firstLine="540"/>
        <w:jc w:val="both"/>
        <w:rPr>
          <w:rFonts w:ascii="Times New Roman" w:hAnsi="Times New Roman" w:cs="Times New Roman"/>
          <w:sz w:val="28"/>
          <w:szCs w:val="28"/>
        </w:rPr>
      </w:pPr>
      <w:hyperlink r:id="rId13" w:history="1">
        <w:r w:rsidR="009A4AC7" w:rsidRPr="003219D5">
          <w:rPr>
            <w:rStyle w:val="a4"/>
            <w:rFonts w:ascii="Times New Roman" w:hAnsi="Times New Roman" w:cs="Times New Roman"/>
            <w:color w:val="auto"/>
            <w:sz w:val="28"/>
            <w:szCs w:val="28"/>
          </w:rPr>
          <w:t>5</w:t>
        </w:r>
      </w:hyperlink>
      <w:r w:rsidR="009A4AC7" w:rsidRPr="003219D5">
        <w:rPr>
          <w:rFonts w:ascii="Times New Roman" w:hAnsi="Times New Roman" w:cs="Times New Roman"/>
          <w:sz w:val="28"/>
          <w:szCs w:val="28"/>
        </w:rPr>
        <w:t>) заверенную заявителем копию устава (для юридических лиц);</w:t>
      </w:r>
    </w:p>
    <w:p w:rsidR="009A4AC7" w:rsidRPr="003219D5" w:rsidRDefault="005E7B46" w:rsidP="009A4AC7">
      <w:pPr>
        <w:pStyle w:val="ConsPlusNormal"/>
        <w:ind w:firstLine="540"/>
        <w:jc w:val="both"/>
        <w:rPr>
          <w:rFonts w:ascii="Times New Roman" w:hAnsi="Times New Roman" w:cs="Times New Roman"/>
          <w:sz w:val="28"/>
          <w:szCs w:val="28"/>
        </w:rPr>
      </w:pPr>
      <w:hyperlink r:id="rId14" w:history="1">
        <w:r w:rsidR="009A4AC7" w:rsidRPr="003219D5">
          <w:rPr>
            <w:rStyle w:val="a4"/>
            <w:rFonts w:ascii="Times New Roman" w:hAnsi="Times New Roman" w:cs="Times New Roman"/>
            <w:color w:val="auto"/>
            <w:sz w:val="28"/>
            <w:szCs w:val="28"/>
          </w:rPr>
          <w:t>6</w:t>
        </w:r>
      </w:hyperlink>
      <w:r w:rsidR="009A4AC7" w:rsidRPr="003219D5">
        <w:rPr>
          <w:rFonts w:ascii="Times New Roman" w:hAnsi="Times New Roman" w:cs="Times New Roman"/>
          <w:sz w:val="28"/>
          <w:szCs w:val="28"/>
        </w:rPr>
        <w:t>) документы в зависимости от применяемой системы налогообложения:</w:t>
      </w:r>
    </w:p>
    <w:p w:rsidR="009A4AC7" w:rsidRPr="003219D5" w:rsidRDefault="009A4AC7" w:rsidP="009A4AC7">
      <w:pPr>
        <w:pStyle w:val="ConsPlusNormal"/>
        <w:ind w:firstLine="540"/>
        <w:jc w:val="both"/>
        <w:rPr>
          <w:rFonts w:ascii="Times New Roman" w:hAnsi="Times New Roman" w:cs="Times New Roman"/>
          <w:sz w:val="28"/>
          <w:szCs w:val="28"/>
        </w:rPr>
      </w:pPr>
      <w:r w:rsidRPr="003219D5">
        <w:rPr>
          <w:rFonts w:ascii="Times New Roman" w:hAnsi="Times New Roman" w:cs="Times New Roman"/>
          <w:sz w:val="28"/>
          <w:szCs w:val="28"/>
        </w:rPr>
        <w:t xml:space="preserve">при применении общей системы налогообложения заявитель - юридическое лицо представляет заверенные им копии бухгалтерских балансов </w:t>
      </w:r>
      <w:hyperlink r:id="rId15" w:history="1">
        <w:r w:rsidRPr="003219D5">
          <w:rPr>
            <w:rStyle w:val="a4"/>
            <w:rFonts w:ascii="Times New Roman" w:hAnsi="Times New Roman" w:cs="Times New Roman"/>
            <w:color w:val="auto"/>
            <w:sz w:val="28"/>
            <w:szCs w:val="28"/>
          </w:rPr>
          <w:t>(форма N 1)</w:t>
        </w:r>
      </w:hyperlink>
      <w:r w:rsidRPr="003219D5">
        <w:rPr>
          <w:rFonts w:ascii="Times New Roman" w:hAnsi="Times New Roman" w:cs="Times New Roman"/>
          <w:sz w:val="28"/>
          <w:szCs w:val="28"/>
        </w:rPr>
        <w:t xml:space="preserve"> и отчетов о прибылях и убытках </w:t>
      </w:r>
      <w:hyperlink r:id="rId16" w:history="1">
        <w:r w:rsidRPr="003219D5">
          <w:rPr>
            <w:rStyle w:val="a4"/>
            <w:rFonts w:ascii="Times New Roman" w:hAnsi="Times New Roman" w:cs="Times New Roman"/>
            <w:color w:val="auto"/>
            <w:sz w:val="28"/>
            <w:szCs w:val="28"/>
          </w:rPr>
          <w:t>(форма N 2)</w:t>
        </w:r>
      </w:hyperlink>
      <w:r w:rsidRPr="003219D5">
        <w:rPr>
          <w:rFonts w:ascii="Times New Roman" w:hAnsi="Times New Roman" w:cs="Times New Roman"/>
          <w:sz w:val="28"/>
          <w:szCs w:val="28"/>
        </w:rPr>
        <w:t xml:space="preserve"> за предыдущий год и последний отчетный период (вновь зарегистрированное юридическое лицо - на последнюю отчетную дату);</w:t>
      </w:r>
    </w:p>
    <w:p w:rsidR="009A4AC7" w:rsidRPr="003219D5" w:rsidRDefault="009A4AC7" w:rsidP="009A4AC7">
      <w:pPr>
        <w:autoSpaceDE w:val="0"/>
        <w:autoSpaceDN w:val="0"/>
        <w:adjustRightInd w:val="0"/>
        <w:ind w:firstLine="540"/>
        <w:jc w:val="both"/>
        <w:rPr>
          <w:rFonts w:ascii="Times New Roman" w:hAnsi="Times New Roman"/>
          <w:sz w:val="28"/>
          <w:szCs w:val="28"/>
        </w:rPr>
      </w:pPr>
      <w:r w:rsidRPr="003219D5">
        <w:rPr>
          <w:rFonts w:ascii="Times New Roman" w:hAnsi="Times New Roman"/>
          <w:sz w:val="28"/>
          <w:szCs w:val="28"/>
        </w:rPr>
        <w:t xml:space="preserve">при применении общей системы налогообложения заявитель - индивидуальный предприниматель представляет заверенную им копию налоговой декларации по налогу на доходы физических лиц </w:t>
      </w:r>
      <w:hyperlink r:id="rId17" w:history="1">
        <w:r w:rsidRPr="003219D5">
          <w:rPr>
            <w:rStyle w:val="a4"/>
            <w:rFonts w:ascii="Times New Roman" w:hAnsi="Times New Roman"/>
            <w:color w:val="auto"/>
            <w:sz w:val="28"/>
            <w:szCs w:val="28"/>
          </w:rPr>
          <w:t>(форма N 3- налога на доходы физических лиц)</w:t>
        </w:r>
      </w:hyperlink>
      <w:r w:rsidRPr="003219D5">
        <w:rPr>
          <w:rFonts w:ascii="Times New Roman" w:hAnsi="Times New Roman"/>
          <w:sz w:val="28"/>
          <w:szCs w:val="28"/>
        </w:rPr>
        <w:t xml:space="preserve"> за предыдущий налоговый период (календарный год);</w:t>
      </w:r>
    </w:p>
    <w:p w:rsidR="009A4AC7" w:rsidRPr="00321180" w:rsidRDefault="009A4AC7" w:rsidP="009A4AC7">
      <w:pPr>
        <w:pStyle w:val="ConsPlusNormal"/>
        <w:ind w:firstLine="540"/>
        <w:jc w:val="both"/>
        <w:rPr>
          <w:rFonts w:ascii="Times New Roman" w:hAnsi="Times New Roman" w:cs="Times New Roman"/>
          <w:sz w:val="28"/>
          <w:szCs w:val="28"/>
        </w:rPr>
      </w:pPr>
      <w:r w:rsidRPr="003219D5">
        <w:rPr>
          <w:rFonts w:ascii="Times New Roman" w:hAnsi="Times New Roman" w:cs="Times New Roman"/>
          <w:sz w:val="28"/>
          <w:szCs w:val="28"/>
        </w:rPr>
        <w:t>при применении упрощенной системы налогообложения заявитель представляет заверенную им копию налоговой декларации за предыдущий налоговый период (календарный год) (вновь зарегистрированный заявитель - заверенную им копию уведомления (информационного</w:t>
      </w:r>
      <w:r w:rsidRPr="00321180">
        <w:rPr>
          <w:rFonts w:ascii="Times New Roman" w:hAnsi="Times New Roman" w:cs="Times New Roman"/>
          <w:sz w:val="28"/>
          <w:szCs w:val="28"/>
        </w:rPr>
        <w:t xml:space="preserve"> письма) налогового </w:t>
      </w:r>
      <w:r w:rsidRPr="00321180">
        <w:rPr>
          <w:rFonts w:ascii="Times New Roman" w:hAnsi="Times New Roman" w:cs="Times New Roman"/>
          <w:sz w:val="28"/>
          <w:szCs w:val="28"/>
        </w:rPr>
        <w:lastRenderedPageBreak/>
        <w:t>органа о применении упрощенной системы налогообложения или заверенную копию заявления о переходе на упрощенную систему налогообложения с отметкой о принятии налоговым органом);</w:t>
      </w:r>
    </w:p>
    <w:p w:rsidR="009A4AC7" w:rsidRPr="00321180" w:rsidRDefault="009A4AC7" w:rsidP="009A4AC7">
      <w:pPr>
        <w:pStyle w:val="ConsPlusNormal"/>
        <w:ind w:firstLine="540"/>
        <w:jc w:val="both"/>
        <w:rPr>
          <w:rFonts w:ascii="Times New Roman" w:hAnsi="Times New Roman" w:cs="Times New Roman"/>
          <w:sz w:val="28"/>
          <w:szCs w:val="28"/>
        </w:rPr>
      </w:pPr>
      <w:proofErr w:type="gramStart"/>
      <w:r w:rsidRPr="00321180">
        <w:rPr>
          <w:rFonts w:ascii="Times New Roman" w:hAnsi="Times New Roman" w:cs="Times New Roman"/>
          <w:sz w:val="28"/>
          <w:szCs w:val="28"/>
        </w:rPr>
        <w:t>при применении системы налогообложения для сельскохозяйственных товаропроизводителей (единый сельскохозяйственный налог) заявитель представляет заверенную им копию налоговой декларации за предыдущий налоговый период (календарный год) (вновь зарегистрированный сельскохозяйственный товаропроизводитель - заверенную им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о принятии налоговым органом);</w:t>
      </w:r>
      <w:proofErr w:type="gramEnd"/>
    </w:p>
    <w:p w:rsidR="009A4AC7" w:rsidRPr="00321180" w:rsidRDefault="009A4AC7" w:rsidP="009A4AC7">
      <w:pPr>
        <w:pStyle w:val="ConsPlusNormal"/>
        <w:ind w:firstLine="540"/>
        <w:jc w:val="both"/>
        <w:rPr>
          <w:rFonts w:ascii="Times New Roman" w:hAnsi="Times New Roman" w:cs="Times New Roman"/>
          <w:sz w:val="28"/>
          <w:szCs w:val="28"/>
        </w:rPr>
      </w:pPr>
      <w:proofErr w:type="gramStart"/>
      <w:r w:rsidRPr="00321180">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 заявитель представляет заверенные им копии налоговых деклараций за налоговые периоды (кварталы) предыдущего и текущего годов (вновь зарегистрированный заявитель - заверенную им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w:t>
      </w:r>
      <w:proofErr w:type="gramEnd"/>
      <w:r w:rsidRPr="00321180">
        <w:rPr>
          <w:rFonts w:ascii="Times New Roman" w:hAnsi="Times New Roman" w:cs="Times New Roman"/>
          <w:sz w:val="28"/>
          <w:szCs w:val="28"/>
        </w:rPr>
        <w:t xml:space="preserve"> том,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9A4AC7" w:rsidRPr="00321180" w:rsidRDefault="009A4AC7" w:rsidP="009A4AC7">
      <w:pPr>
        <w:pStyle w:val="ConsPlusNormal"/>
        <w:ind w:firstLine="540"/>
        <w:jc w:val="both"/>
        <w:rPr>
          <w:rFonts w:ascii="Times New Roman" w:hAnsi="Times New Roman" w:cs="Times New Roman"/>
          <w:sz w:val="28"/>
          <w:szCs w:val="28"/>
        </w:rPr>
      </w:pPr>
      <w:r w:rsidRPr="00321180">
        <w:rPr>
          <w:rFonts w:ascii="Times New Roman" w:hAnsi="Times New Roman" w:cs="Times New Roman"/>
          <w:sz w:val="28"/>
          <w:szCs w:val="28"/>
        </w:rPr>
        <w:t>при применении упрощенной системы налогообложения на основе патента заявитель представляет заверенные им копии выданных налоговым органом патентов на осуществление соответствующего вида предпринимательской деятельности за налоговые периоды предыдущего и текущего годов.</w:t>
      </w:r>
    </w:p>
    <w:p w:rsidR="009A4AC7" w:rsidRPr="00321180" w:rsidRDefault="009A4AC7" w:rsidP="009A4AC7">
      <w:pPr>
        <w:pStyle w:val="ConsPlusNormal"/>
        <w:ind w:firstLine="540"/>
        <w:jc w:val="both"/>
        <w:rPr>
          <w:rFonts w:ascii="Times New Roman" w:hAnsi="Times New Roman" w:cs="Times New Roman"/>
          <w:sz w:val="28"/>
          <w:szCs w:val="28"/>
        </w:rPr>
      </w:pPr>
      <w:r w:rsidRPr="00321180">
        <w:rPr>
          <w:rFonts w:ascii="Times New Roman" w:hAnsi="Times New Roman" w:cs="Times New Roman"/>
          <w:sz w:val="28"/>
          <w:szCs w:val="28"/>
        </w:rPr>
        <w:t>7) бизнес-проект, который составлен в соответствии с требованиями к его содержанию,  по утвержденной форме (приложение № 6);</w:t>
      </w:r>
    </w:p>
    <w:p w:rsidR="009A4AC7" w:rsidRPr="00321180" w:rsidRDefault="009A4AC7" w:rsidP="009A4AC7">
      <w:pPr>
        <w:pStyle w:val="ConsPlusNormal"/>
        <w:ind w:firstLine="540"/>
        <w:jc w:val="both"/>
        <w:rPr>
          <w:rFonts w:ascii="Times New Roman" w:hAnsi="Times New Roman" w:cs="Times New Roman"/>
          <w:sz w:val="28"/>
          <w:szCs w:val="28"/>
        </w:rPr>
      </w:pPr>
      <w:bookmarkStart w:id="3" w:name="Par1699"/>
      <w:bookmarkEnd w:id="3"/>
      <w:r w:rsidRPr="00321180">
        <w:rPr>
          <w:rFonts w:ascii="Times New Roman" w:hAnsi="Times New Roman" w:cs="Times New Roman"/>
          <w:sz w:val="28"/>
          <w:szCs w:val="28"/>
        </w:rPr>
        <w:t>8) смету расходов по утвержденной форме (приложение № 5);</w:t>
      </w:r>
    </w:p>
    <w:p w:rsidR="009A4AC7" w:rsidRPr="00321180" w:rsidRDefault="009A4AC7" w:rsidP="009A4AC7">
      <w:pPr>
        <w:pStyle w:val="ConsPlusNormal"/>
        <w:ind w:firstLine="540"/>
        <w:jc w:val="both"/>
        <w:rPr>
          <w:rFonts w:ascii="Times New Roman" w:hAnsi="Times New Roman" w:cs="Times New Roman"/>
          <w:sz w:val="28"/>
          <w:szCs w:val="28"/>
        </w:rPr>
      </w:pPr>
      <w:r w:rsidRPr="00321180">
        <w:rPr>
          <w:rFonts w:ascii="Times New Roman" w:hAnsi="Times New Roman" w:cs="Times New Roman"/>
          <w:sz w:val="28"/>
          <w:szCs w:val="28"/>
        </w:rPr>
        <w:t>9) проекты контрактов (договоров), счета на оплату в подтверждение суммы запрашиваемых средств;</w:t>
      </w:r>
    </w:p>
    <w:p w:rsidR="009A4AC7" w:rsidRPr="00321180" w:rsidRDefault="009A4AC7" w:rsidP="009A4AC7">
      <w:pPr>
        <w:pStyle w:val="ConsPlusNormal"/>
        <w:ind w:firstLine="540"/>
        <w:jc w:val="both"/>
        <w:rPr>
          <w:rFonts w:ascii="Times New Roman" w:hAnsi="Times New Roman" w:cs="Times New Roman"/>
          <w:sz w:val="28"/>
          <w:szCs w:val="28"/>
        </w:rPr>
      </w:pPr>
      <w:r w:rsidRPr="00321180">
        <w:rPr>
          <w:rFonts w:ascii="Times New Roman" w:hAnsi="Times New Roman" w:cs="Times New Roman"/>
          <w:sz w:val="28"/>
          <w:szCs w:val="28"/>
        </w:rPr>
        <w:t>заверенные заявителем копии договоров, счетов на оплату;</w:t>
      </w:r>
    </w:p>
    <w:p w:rsidR="009A4AC7" w:rsidRPr="00321180" w:rsidRDefault="009A4AC7" w:rsidP="009A4AC7">
      <w:pPr>
        <w:pStyle w:val="ConsPlusNormal"/>
        <w:ind w:firstLine="540"/>
        <w:jc w:val="both"/>
        <w:rPr>
          <w:rFonts w:ascii="Times New Roman" w:hAnsi="Times New Roman" w:cs="Times New Roman"/>
          <w:sz w:val="28"/>
          <w:szCs w:val="28"/>
        </w:rPr>
      </w:pPr>
      <w:r w:rsidRPr="00321180">
        <w:rPr>
          <w:rFonts w:ascii="Times New Roman" w:hAnsi="Times New Roman" w:cs="Times New Roman"/>
          <w:sz w:val="28"/>
          <w:szCs w:val="28"/>
        </w:rPr>
        <w:t>документы, подтверждающие факт оплаты: заверенные заявителем копии кассовых чеков или платежных поручений с отметкой банка;</w:t>
      </w:r>
    </w:p>
    <w:p w:rsidR="009A4AC7" w:rsidRPr="00321180" w:rsidRDefault="009A4AC7" w:rsidP="009A4AC7">
      <w:pPr>
        <w:pStyle w:val="ConsPlusNormal"/>
        <w:ind w:firstLine="540"/>
        <w:jc w:val="both"/>
        <w:rPr>
          <w:rFonts w:ascii="Times New Roman" w:hAnsi="Times New Roman" w:cs="Times New Roman"/>
          <w:sz w:val="28"/>
          <w:szCs w:val="28"/>
        </w:rPr>
      </w:pPr>
      <w:r w:rsidRPr="00321180">
        <w:rPr>
          <w:rFonts w:ascii="Times New Roman" w:hAnsi="Times New Roman" w:cs="Times New Roman"/>
          <w:sz w:val="28"/>
          <w:szCs w:val="28"/>
        </w:rPr>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w:t>
      </w:r>
      <w:proofErr w:type="gramStart"/>
      <w:r w:rsidRPr="00321180">
        <w:rPr>
          <w:rFonts w:ascii="Times New Roman" w:hAnsi="Times New Roman" w:cs="Times New Roman"/>
          <w:sz w:val="28"/>
          <w:szCs w:val="28"/>
        </w:rPr>
        <w:t>а(</w:t>
      </w:r>
      <w:proofErr w:type="gramEnd"/>
      <w:r w:rsidRPr="00321180">
        <w:rPr>
          <w:rFonts w:ascii="Times New Roman" w:hAnsi="Times New Roman" w:cs="Times New Roman"/>
          <w:sz w:val="28"/>
          <w:szCs w:val="28"/>
        </w:rPr>
        <w:t>-</w:t>
      </w:r>
      <w:proofErr w:type="spellStart"/>
      <w:r w:rsidRPr="00321180">
        <w:rPr>
          <w:rFonts w:ascii="Times New Roman" w:hAnsi="Times New Roman" w:cs="Times New Roman"/>
          <w:sz w:val="28"/>
          <w:szCs w:val="28"/>
        </w:rPr>
        <w:t>ов</w:t>
      </w:r>
      <w:proofErr w:type="spellEnd"/>
      <w:r w:rsidRPr="00321180">
        <w:rPr>
          <w:rFonts w:ascii="Times New Roman" w:hAnsi="Times New Roman" w:cs="Times New Roman"/>
          <w:sz w:val="28"/>
          <w:szCs w:val="28"/>
        </w:rPr>
        <w:t>), и (или) актов выполненных работ (услуг).</w:t>
      </w:r>
    </w:p>
    <w:p w:rsidR="009A4AC7" w:rsidRPr="00321180" w:rsidRDefault="009A4AC7" w:rsidP="009A4AC7">
      <w:pPr>
        <w:pStyle w:val="ConsPlusNormal"/>
        <w:ind w:firstLine="540"/>
        <w:jc w:val="both"/>
        <w:rPr>
          <w:rFonts w:ascii="Times New Roman" w:hAnsi="Times New Roman" w:cs="Times New Roman"/>
          <w:sz w:val="28"/>
          <w:szCs w:val="28"/>
        </w:rPr>
      </w:pPr>
      <w:r w:rsidRPr="00321180">
        <w:rPr>
          <w:rFonts w:ascii="Times New Roman" w:hAnsi="Times New Roman" w:cs="Times New Roman"/>
          <w:sz w:val="28"/>
          <w:szCs w:val="28"/>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нежилых помещений и земельных участков.</w:t>
      </w:r>
    </w:p>
    <w:p w:rsidR="009A4AC7" w:rsidRPr="00321180" w:rsidRDefault="009A4AC7" w:rsidP="009A4AC7">
      <w:pPr>
        <w:pStyle w:val="ConsPlusNormal"/>
        <w:ind w:firstLine="540"/>
        <w:jc w:val="both"/>
        <w:rPr>
          <w:rFonts w:ascii="Times New Roman" w:hAnsi="Times New Roman" w:cs="Times New Roman"/>
          <w:sz w:val="28"/>
          <w:szCs w:val="28"/>
        </w:rPr>
      </w:pPr>
      <w:r w:rsidRPr="00321180">
        <w:rPr>
          <w:rFonts w:ascii="Times New Roman" w:hAnsi="Times New Roman" w:cs="Times New Roman"/>
          <w:sz w:val="28"/>
          <w:szCs w:val="28"/>
        </w:rPr>
        <w:lastRenderedPageBreak/>
        <w:t xml:space="preserve">11) опись представляемых документов в двух экземплярах, один из которых передается заявителю  </w:t>
      </w:r>
    </w:p>
    <w:p w:rsidR="009A4AC7" w:rsidRPr="00321180" w:rsidRDefault="009A4AC7" w:rsidP="009A4AC7">
      <w:pPr>
        <w:rPr>
          <w:rFonts w:ascii="Times New Roman" w:hAnsi="Times New Roman"/>
          <w:sz w:val="28"/>
          <w:szCs w:val="28"/>
        </w:rPr>
      </w:pPr>
    </w:p>
    <w:p w:rsidR="009A4AC7" w:rsidRPr="00321180" w:rsidRDefault="009A4AC7" w:rsidP="009A4AC7">
      <w:pPr>
        <w:pStyle w:val="ConsPlusNormal"/>
        <w:ind w:firstLine="680"/>
        <w:jc w:val="both"/>
        <w:rPr>
          <w:rFonts w:ascii="Times New Roman" w:hAnsi="Times New Roman" w:cs="Times New Roman"/>
          <w:sz w:val="28"/>
          <w:szCs w:val="28"/>
        </w:rPr>
      </w:pPr>
      <w:r w:rsidRPr="00321180">
        <w:rPr>
          <w:rFonts w:ascii="Times New Roman" w:hAnsi="Times New Roman" w:cs="Times New Roman"/>
          <w:sz w:val="28"/>
          <w:szCs w:val="28"/>
        </w:rPr>
        <w:t>Для получения субсидии на возмещение части лизинговых платежей субъект малого или среднего предпринимательства дополнительно представляет следующие документы:</w:t>
      </w:r>
    </w:p>
    <w:p w:rsidR="009A4AC7" w:rsidRPr="00321180" w:rsidRDefault="009A4AC7" w:rsidP="009A4AC7">
      <w:pPr>
        <w:pStyle w:val="ConsPlusNormal"/>
        <w:ind w:firstLine="680"/>
        <w:jc w:val="both"/>
        <w:rPr>
          <w:rFonts w:ascii="Times New Roman" w:hAnsi="Times New Roman" w:cs="Times New Roman"/>
          <w:sz w:val="28"/>
          <w:szCs w:val="28"/>
        </w:rPr>
      </w:pPr>
      <w:r w:rsidRPr="00321180">
        <w:rPr>
          <w:rFonts w:ascii="Times New Roman" w:hAnsi="Times New Roman" w:cs="Times New Roman"/>
          <w:sz w:val="28"/>
          <w:szCs w:val="28"/>
        </w:rPr>
        <w:t>- заверенну</w:t>
      </w:r>
      <w:proofErr w:type="gramStart"/>
      <w:r w:rsidRPr="00321180">
        <w:rPr>
          <w:rFonts w:ascii="Times New Roman" w:hAnsi="Times New Roman" w:cs="Times New Roman"/>
          <w:sz w:val="28"/>
          <w:szCs w:val="28"/>
        </w:rPr>
        <w:t>ю(</w:t>
      </w:r>
      <w:proofErr w:type="gramEnd"/>
      <w:r w:rsidRPr="00321180">
        <w:rPr>
          <w:rFonts w:ascii="Times New Roman" w:hAnsi="Times New Roman" w:cs="Times New Roman"/>
          <w:sz w:val="28"/>
          <w:szCs w:val="28"/>
        </w:rPr>
        <w:t>-</w:t>
      </w:r>
      <w:proofErr w:type="spellStart"/>
      <w:r w:rsidRPr="00321180">
        <w:rPr>
          <w:rFonts w:ascii="Times New Roman" w:hAnsi="Times New Roman" w:cs="Times New Roman"/>
          <w:sz w:val="28"/>
          <w:szCs w:val="28"/>
        </w:rPr>
        <w:t>ые</w:t>
      </w:r>
      <w:proofErr w:type="spellEnd"/>
      <w:r w:rsidRPr="00321180">
        <w:rPr>
          <w:rFonts w:ascii="Times New Roman" w:hAnsi="Times New Roman" w:cs="Times New Roman"/>
          <w:sz w:val="28"/>
          <w:szCs w:val="28"/>
        </w:rPr>
        <w:t>) заявителем копию(-и) договора(-</w:t>
      </w:r>
      <w:proofErr w:type="spellStart"/>
      <w:r w:rsidRPr="00321180">
        <w:rPr>
          <w:rFonts w:ascii="Times New Roman" w:hAnsi="Times New Roman" w:cs="Times New Roman"/>
          <w:sz w:val="28"/>
          <w:szCs w:val="28"/>
        </w:rPr>
        <w:t>ов</w:t>
      </w:r>
      <w:proofErr w:type="spellEnd"/>
      <w:r w:rsidRPr="00321180">
        <w:rPr>
          <w:rFonts w:ascii="Times New Roman" w:hAnsi="Times New Roman" w:cs="Times New Roman"/>
          <w:sz w:val="28"/>
          <w:szCs w:val="28"/>
        </w:rPr>
        <w:t>) лизинга (</w:t>
      </w:r>
      <w:proofErr w:type="spellStart"/>
      <w:r w:rsidRPr="00321180">
        <w:rPr>
          <w:rFonts w:ascii="Times New Roman" w:hAnsi="Times New Roman" w:cs="Times New Roman"/>
          <w:sz w:val="28"/>
          <w:szCs w:val="28"/>
        </w:rPr>
        <w:t>сублизинга</w:t>
      </w:r>
      <w:proofErr w:type="spellEnd"/>
      <w:r w:rsidRPr="00321180">
        <w:rPr>
          <w:rFonts w:ascii="Times New Roman" w:hAnsi="Times New Roman" w:cs="Times New Roman"/>
          <w:sz w:val="28"/>
          <w:szCs w:val="28"/>
        </w:rPr>
        <w:t>) со всеми приложениями к нему(-им);</w:t>
      </w:r>
    </w:p>
    <w:p w:rsidR="009A4AC7" w:rsidRPr="00321180" w:rsidRDefault="009A4AC7" w:rsidP="009A4AC7">
      <w:pPr>
        <w:pStyle w:val="ConsPlusNormal"/>
        <w:ind w:firstLine="680"/>
        <w:jc w:val="both"/>
        <w:rPr>
          <w:rFonts w:ascii="Times New Roman" w:hAnsi="Times New Roman" w:cs="Times New Roman"/>
          <w:sz w:val="28"/>
          <w:szCs w:val="28"/>
        </w:rPr>
      </w:pPr>
      <w:r w:rsidRPr="00321180">
        <w:rPr>
          <w:rFonts w:ascii="Times New Roman" w:hAnsi="Times New Roman" w:cs="Times New Roman"/>
          <w:sz w:val="28"/>
          <w:szCs w:val="28"/>
        </w:rPr>
        <w:t>- справку лизингодателя о сумме уплаченных лизинговых платежей и процентов по договор</w:t>
      </w:r>
      <w:proofErr w:type="gramStart"/>
      <w:r w:rsidRPr="00321180">
        <w:rPr>
          <w:rFonts w:ascii="Times New Roman" w:hAnsi="Times New Roman" w:cs="Times New Roman"/>
          <w:sz w:val="28"/>
          <w:szCs w:val="28"/>
        </w:rPr>
        <w:t>у(</w:t>
      </w:r>
      <w:proofErr w:type="gramEnd"/>
      <w:r w:rsidRPr="00321180">
        <w:rPr>
          <w:rFonts w:ascii="Times New Roman" w:hAnsi="Times New Roman" w:cs="Times New Roman"/>
          <w:sz w:val="28"/>
          <w:szCs w:val="28"/>
        </w:rPr>
        <w:t>-</w:t>
      </w:r>
      <w:proofErr w:type="spellStart"/>
      <w:r w:rsidRPr="00321180">
        <w:rPr>
          <w:rFonts w:ascii="Times New Roman" w:hAnsi="Times New Roman" w:cs="Times New Roman"/>
          <w:sz w:val="28"/>
          <w:szCs w:val="28"/>
        </w:rPr>
        <w:t>ам</w:t>
      </w:r>
      <w:proofErr w:type="spellEnd"/>
      <w:r w:rsidRPr="00321180">
        <w:rPr>
          <w:rFonts w:ascii="Times New Roman" w:hAnsi="Times New Roman" w:cs="Times New Roman"/>
          <w:sz w:val="28"/>
          <w:szCs w:val="28"/>
        </w:rPr>
        <w:t>) лизинга (</w:t>
      </w:r>
      <w:proofErr w:type="spellStart"/>
      <w:r w:rsidRPr="00321180">
        <w:rPr>
          <w:rFonts w:ascii="Times New Roman" w:hAnsi="Times New Roman" w:cs="Times New Roman"/>
          <w:sz w:val="28"/>
          <w:szCs w:val="28"/>
        </w:rPr>
        <w:t>сублизинга</w:t>
      </w:r>
      <w:proofErr w:type="spellEnd"/>
      <w:r w:rsidRPr="00321180">
        <w:rPr>
          <w:rFonts w:ascii="Times New Roman" w:hAnsi="Times New Roman" w:cs="Times New Roman"/>
          <w:sz w:val="28"/>
          <w:szCs w:val="28"/>
        </w:rPr>
        <w:t>) по форме (приложение № 7), с приложением заверенных заявителем копий платежных документов, подтверждающих оплату этих лизинговых платежей и процентов;</w:t>
      </w:r>
    </w:p>
    <w:p w:rsidR="009A4AC7" w:rsidRPr="00321180" w:rsidRDefault="009A4AC7" w:rsidP="009A4AC7">
      <w:pPr>
        <w:pStyle w:val="ConsPlusNormal"/>
        <w:ind w:firstLine="680"/>
        <w:jc w:val="both"/>
        <w:rPr>
          <w:rFonts w:ascii="Times New Roman" w:hAnsi="Times New Roman" w:cs="Times New Roman"/>
          <w:sz w:val="28"/>
          <w:szCs w:val="28"/>
        </w:rPr>
      </w:pPr>
      <w:r w:rsidRPr="00321180">
        <w:rPr>
          <w:rFonts w:ascii="Times New Roman" w:hAnsi="Times New Roman" w:cs="Times New Roman"/>
          <w:sz w:val="28"/>
          <w:szCs w:val="28"/>
        </w:rPr>
        <w:t>- заверенну</w:t>
      </w:r>
      <w:proofErr w:type="gramStart"/>
      <w:r w:rsidRPr="00321180">
        <w:rPr>
          <w:rFonts w:ascii="Times New Roman" w:hAnsi="Times New Roman" w:cs="Times New Roman"/>
          <w:sz w:val="28"/>
          <w:szCs w:val="28"/>
        </w:rPr>
        <w:t>ю(</w:t>
      </w:r>
      <w:proofErr w:type="gramEnd"/>
      <w:r w:rsidRPr="00321180">
        <w:rPr>
          <w:rFonts w:ascii="Times New Roman" w:hAnsi="Times New Roman" w:cs="Times New Roman"/>
          <w:sz w:val="28"/>
          <w:szCs w:val="28"/>
        </w:rPr>
        <w:t>-</w:t>
      </w:r>
      <w:proofErr w:type="spellStart"/>
      <w:r w:rsidRPr="00321180">
        <w:rPr>
          <w:rFonts w:ascii="Times New Roman" w:hAnsi="Times New Roman" w:cs="Times New Roman"/>
          <w:sz w:val="28"/>
          <w:szCs w:val="28"/>
        </w:rPr>
        <w:t>ые</w:t>
      </w:r>
      <w:proofErr w:type="spellEnd"/>
      <w:r w:rsidRPr="00321180">
        <w:rPr>
          <w:rFonts w:ascii="Times New Roman" w:hAnsi="Times New Roman" w:cs="Times New Roman"/>
          <w:sz w:val="28"/>
          <w:szCs w:val="28"/>
        </w:rPr>
        <w:t>) заявителем копию(-и) документа(-</w:t>
      </w:r>
      <w:proofErr w:type="spellStart"/>
      <w:r w:rsidRPr="00321180">
        <w:rPr>
          <w:rFonts w:ascii="Times New Roman" w:hAnsi="Times New Roman" w:cs="Times New Roman"/>
          <w:sz w:val="28"/>
          <w:szCs w:val="28"/>
        </w:rPr>
        <w:t>ов</w:t>
      </w:r>
      <w:proofErr w:type="spellEnd"/>
      <w:r w:rsidRPr="00321180">
        <w:rPr>
          <w:rFonts w:ascii="Times New Roman" w:hAnsi="Times New Roman" w:cs="Times New Roman"/>
          <w:sz w:val="28"/>
          <w:szCs w:val="28"/>
        </w:rPr>
        <w:t>), подтверждающего(-их) факт исполнения обязательств по передаче лизингодателем предмета лизинга (</w:t>
      </w:r>
      <w:proofErr w:type="spellStart"/>
      <w:r w:rsidRPr="00321180">
        <w:rPr>
          <w:rFonts w:ascii="Times New Roman" w:hAnsi="Times New Roman" w:cs="Times New Roman"/>
          <w:sz w:val="28"/>
          <w:szCs w:val="28"/>
        </w:rPr>
        <w:t>сублизинга</w:t>
      </w:r>
      <w:proofErr w:type="spellEnd"/>
      <w:r w:rsidRPr="00321180">
        <w:rPr>
          <w:rFonts w:ascii="Times New Roman" w:hAnsi="Times New Roman" w:cs="Times New Roman"/>
          <w:sz w:val="28"/>
          <w:szCs w:val="28"/>
        </w:rPr>
        <w:t>) лизингополучателю (копия(-и) акта(-</w:t>
      </w:r>
      <w:proofErr w:type="spellStart"/>
      <w:r w:rsidRPr="00321180">
        <w:rPr>
          <w:rFonts w:ascii="Times New Roman" w:hAnsi="Times New Roman" w:cs="Times New Roman"/>
          <w:sz w:val="28"/>
          <w:szCs w:val="28"/>
        </w:rPr>
        <w:t>ов</w:t>
      </w:r>
      <w:proofErr w:type="spellEnd"/>
      <w:r w:rsidRPr="00321180">
        <w:rPr>
          <w:rFonts w:ascii="Times New Roman" w:hAnsi="Times New Roman" w:cs="Times New Roman"/>
          <w:sz w:val="28"/>
          <w:szCs w:val="28"/>
        </w:rPr>
        <w:t>) приема-передачи предмета лизинга (</w:t>
      </w:r>
      <w:proofErr w:type="spellStart"/>
      <w:r w:rsidRPr="00321180">
        <w:rPr>
          <w:rFonts w:ascii="Times New Roman" w:hAnsi="Times New Roman" w:cs="Times New Roman"/>
          <w:sz w:val="28"/>
          <w:szCs w:val="28"/>
        </w:rPr>
        <w:t>сублизинга</w:t>
      </w:r>
      <w:proofErr w:type="spellEnd"/>
      <w:r w:rsidRPr="00321180">
        <w:rPr>
          <w:rFonts w:ascii="Times New Roman" w:hAnsi="Times New Roman" w:cs="Times New Roman"/>
          <w:sz w:val="28"/>
          <w:szCs w:val="28"/>
        </w:rPr>
        <w:t>)).</w:t>
      </w:r>
    </w:p>
    <w:p w:rsidR="009A4AC7" w:rsidRPr="00321180" w:rsidRDefault="009A4AC7" w:rsidP="009A4AC7">
      <w:pPr>
        <w:pStyle w:val="ConsPlusNormal"/>
        <w:ind w:firstLine="680"/>
        <w:jc w:val="both"/>
        <w:rPr>
          <w:rFonts w:ascii="Times New Roman" w:hAnsi="Times New Roman" w:cs="Times New Roman"/>
          <w:sz w:val="28"/>
          <w:szCs w:val="28"/>
        </w:rPr>
      </w:pPr>
    </w:p>
    <w:p w:rsidR="009A4AC7" w:rsidRPr="00321180" w:rsidRDefault="009A4AC7" w:rsidP="009A4AC7">
      <w:pPr>
        <w:ind w:firstLine="720"/>
        <w:jc w:val="both"/>
        <w:rPr>
          <w:rFonts w:ascii="Times New Roman" w:hAnsi="Times New Roman"/>
          <w:sz w:val="28"/>
          <w:szCs w:val="28"/>
        </w:rPr>
      </w:pPr>
      <w:r w:rsidRPr="00321180">
        <w:rPr>
          <w:rFonts w:ascii="Times New Roman" w:hAnsi="Times New Roman"/>
          <w:sz w:val="28"/>
          <w:szCs w:val="28"/>
        </w:rPr>
        <w:t>Для получения субсидии по уплате субъектом малого и среднего предпринимательства первого (первоначального, авансового) взноса по договорам лизинга (</w:t>
      </w:r>
      <w:proofErr w:type="spellStart"/>
      <w:r w:rsidRPr="00321180">
        <w:rPr>
          <w:rFonts w:ascii="Times New Roman" w:hAnsi="Times New Roman"/>
          <w:sz w:val="28"/>
          <w:szCs w:val="28"/>
        </w:rPr>
        <w:t>сублизинга</w:t>
      </w:r>
      <w:proofErr w:type="spellEnd"/>
      <w:r w:rsidRPr="00321180">
        <w:rPr>
          <w:rFonts w:ascii="Times New Roman" w:hAnsi="Times New Roman"/>
          <w:sz w:val="28"/>
          <w:szCs w:val="28"/>
        </w:rPr>
        <w:t>) субъекты малого и среднего предпринимательства дополнительно представляют следующие документы:</w:t>
      </w:r>
    </w:p>
    <w:p w:rsidR="009A4AC7" w:rsidRPr="00321180" w:rsidRDefault="009A4AC7" w:rsidP="009A4AC7">
      <w:pPr>
        <w:ind w:firstLine="720"/>
        <w:jc w:val="both"/>
        <w:rPr>
          <w:rFonts w:ascii="Times New Roman" w:hAnsi="Times New Roman"/>
          <w:sz w:val="28"/>
          <w:szCs w:val="28"/>
        </w:rPr>
      </w:pPr>
      <w:r w:rsidRPr="00321180">
        <w:rPr>
          <w:rFonts w:ascii="Times New Roman" w:hAnsi="Times New Roman"/>
          <w:sz w:val="28"/>
          <w:szCs w:val="28"/>
        </w:rPr>
        <w:t>- заверенные заявителем копии договоров лизинга (</w:t>
      </w:r>
      <w:proofErr w:type="spellStart"/>
      <w:r w:rsidRPr="00321180">
        <w:rPr>
          <w:rFonts w:ascii="Times New Roman" w:hAnsi="Times New Roman"/>
          <w:sz w:val="28"/>
          <w:szCs w:val="28"/>
        </w:rPr>
        <w:t>сублизинга</w:t>
      </w:r>
      <w:proofErr w:type="spellEnd"/>
      <w:r w:rsidRPr="00321180">
        <w:rPr>
          <w:rFonts w:ascii="Times New Roman" w:hAnsi="Times New Roman"/>
          <w:sz w:val="28"/>
          <w:szCs w:val="28"/>
        </w:rPr>
        <w:t>) со всеми приложениями к ним;</w:t>
      </w:r>
    </w:p>
    <w:p w:rsidR="009A4AC7" w:rsidRPr="00321180" w:rsidRDefault="009A4AC7" w:rsidP="009A4AC7">
      <w:pPr>
        <w:ind w:firstLine="720"/>
        <w:jc w:val="both"/>
        <w:rPr>
          <w:rFonts w:ascii="Times New Roman" w:hAnsi="Times New Roman"/>
          <w:sz w:val="28"/>
          <w:szCs w:val="28"/>
        </w:rPr>
      </w:pPr>
      <w:r w:rsidRPr="00321180">
        <w:rPr>
          <w:rFonts w:ascii="Times New Roman" w:hAnsi="Times New Roman"/>
          <w:sz w:val="28"/>
          <w:szCs w:val="28"/>
        </w:rPr>
        <w:t>-справку лизингодателя о сумме уплаченного первого (первоначального, авансового) взноса субъектом малого и среднего предпринимательства по договору лизинга (</w:t>
      </w:r>
      <w:proofErr w:type="spellStart"/>
      <w:r w:rsidRPr="00321180">
        <w:rPr>
          <w:rFonts w:ascii="Times New Roman" w:hAnsi="Times New Roman"/>
          <w:sz w:val="28"/>
          <w:szCs w:val="28"/>
        </w:rPr>
        <w:t>сублизинга</w:t>
      </w:r>
      <w:proofErr w:type="spellEnd"/>
      <w:r w:rsidRPr="00321180">
        <w:rPr>
          <w:rFonts w:ascii="Times New Roman" w:hAnsi="Times New Roman"/>
          <w:sz w:val="28"/>
          <w:szCs w:val="28"/>
        </w:rPr>
        <w:t>) по форме (приложение № 8), утвержденной администрацией, с приложением заверенных заявителем копий платежных документов, подтверждающих оплату, указанного взноса;</w:t>
      </w:r>
    </w:p>
    <w:p w:rsidR="009A4AC7" w:rsidRPr="00321180" w:rsidRDefault="009A4AC7" w:rsidP="009A4AC7">
      <w:pPr>
        <w:ind w:firstLine="720"/>
        <w:jc w:val="both"/>
        <w:rPr>
          <w:rFonts w:ascii="Times New Roman" w:hAnsi="Times New Roman"/>
          <w:sz w:val="28"/>
          <w:szCs w:val="28"/>
        </w:rPr>
      </w:pPr>
      <w:proofErr w:type="gramStart"/>
      <w:r w:rsidRPr="00321180">
        <w:rPr>
          <w:rFonts w:ascii="Times New Roman" w:hAnsi="Times New Roman"/>
          <w:sz w:val="28"/>
          <w:szCs w:val="28"/>
        </w:rPr>
        <w:t>- заверенные заявителем копии документов, подтверждающих факт исполнения обязательств по передаче лизингодателем предмета лизинга (</w:t>
      </w:r>
      <w:proofErr w:type="spellStart"/>
      <w:r w:rsidRPr="00321180">
        <w:rPr>
          <w:rFonts w:ascii="Times New Roman" w:hAnsi="Times New Roman"/>
          <w:sz w:val="28"/>
          <w:szCs w:val="28"/>
        </w:rPr>
        <w:t>сублизинга</w:t>
      </w:r>
      <w:proofErr w:type="spellEnd"/>
      <w:r w:rsidRPr="00321180">
        <w:rPr>
          <w:rFonts w:ascii="Times New Roman" w:hAnsi="Times New Roman"/>
          <w:sz w:val="28"/>
          <w:szCs w:val="28"/>
        </w:rPr>
        <w:t>) лизингополучателю (копию акта приема-передачи п</w:t>
      </w:r>
      <w:r w:rsidR="001F4494">
        <w:rPr>
          <w:rFonts w:ascii="Times New Roman" w:hAnsi="Times New Roman"/>
          <w:sz w:val="28"/>
          <w:szCs w:val="28"/>
        </w:rPr>
        <w:t>редмета лизинга (</w:t>
      </w:r>
      <w:proofErr w:type="spellStart"/>
      <w:r w:rsidR="001F4494">
        <w:rPr>
          <w:rFonts w:ascii="Times New Roman" w:hAnsi="Times New Roman"/>
          <w:sz w:val="28"/>
          <w:szCs w:val="28"/>
        </w:rPr>
        <w:t>сублизинга</w:t>
      </w:r>
      <w:proofErr w:type="spellEnd"/>
      <w:r w:rsidR="001F4494">
        <w:rPr>
          <w:rFonts w:ascii="Times New Roman" w:hAnsi="Times New Roman"/>
          <w:sz w:val="28"/>
          <w:szCs w:val="28"/>
        </w:rPr>
        <w:t>).</w:t>
      </w:r>
      <w:proofErr w:type="gramEnd"/>
    </w:p>
    <w:p w:rsidR="007F6333" w:rsidRDefault="007F6333" w:rsidP="009A4AC7">
      <w:pPr>
        <w:spacing w:after="0"/>
        <w:jc w:val="both"/>
        <w:rPr>
          <w:rFonts w:ascii="Times New Roman" w:hAnsi="Times New Roman"/>
          <w:sz w:val="28"/>
          <w:szCs w:val="28"/>
        </w:rPr>
        <w:sectPr w:rsidR="007F6333" w:rsidSect="009A4AC7">
          <w:pgSz w:w="11906" w:h="16838"/>
          <w:pgMar w:top="1134" w:right="851" w:bottom="1134" w:left="1701" w:header="709" w:footer="709" w:gutter="0"/>
          <w:cols w:space="708"/>
          <w:docGrid w:linePitch="360"/>
        </w:sectPr>
      </w:pPr>
    </w:p>
    <w:p w:rsidR="00321180" w:rsidRPr="00321180" w:rsidRDefault="00321180" w:rsidP="00321180">
      <w:pPr>
        <w:rPr>
          <w:rFonts w:ascii="Times New Roman" w:hAnsi="Times New Roman"/>
          <w:sz w:val="28"/>
          <w:szCs w:val="28"/>
        </w:rPr>
      </w:pPr>
    </w:p>
    <w:sectPr w:rsidR="00321180" w:rsidRPr="00321180" w:rsidSect="007F63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46" w:rsidRDefault="005E7B46" w:rsidP="001D08D3">
      <w:pPr>
        <w:spacing w:after="0" w:line="240" w:lineRule="auto"/>
      </w:pPr>
      <w:r>
        <w:separator/>
      </w:r>
    </w:p>
  </w:endnote>
  <w:endnote w:type="continuationSeparator" w:id="0">
    <w:p w:rsidR="005E7B46" w:rsidRDefault="005E7B46" w:rsidP="001D0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FC" w:rsidRDefault="00071EFC" w:rsidP="00071EF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71EFC" w:rsidRDefault="00071EFC" w:rsidP="00071EF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FC" w:rsidRDefault="00071EFC" w:rsidP="00071EFC">
    <w:pPr>
      <w:pStyle w:val="aa"/>
      <w:framePr w:wrap="around" w:vAnchor="text" w:hAnchor="margin" w:xAlign="right" w:y="1"/>
      <w:rPr>
        <w:rStyle w:val="ac"/>
      </w:rPr>
    </w:pPr>
  </w:p>
  <w:p w:rsidR="00071EFC" w:rsidRDefault="00071EFC" w:rsidP="00071EF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46" w:rsidRDefault="005E7B46" w:rsidP="001D08D3">
      <w:pPr>
        <w:spacing w:after="0" w:line="240" w:lineRule="auto"/>
      </w:pPr>
      <w:r>
        <w:separator/>
      </w:r>
    </w:p>
  </w:footnote>
  <w:footnote w:type="continuationSeparator" w:id="0">
    <w:p w:rsidR="005E7B46" w:rsidRDefault="005E7B46" w:rsidP="001D0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E2A23"/>
    <w:multiLevelType w:val="hybridMultilevel"/>
    <w:tmpl w:val="C4987FFA"/>
    <w:lvl w:ilvl="0" w:tplc="559E0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BD56083"/>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822"/>
    <w:rsid w:val="00071EFC"/>
    <w:rsid w:val="001D08D3"/>
    <w:rsid w:val="001F4494"/>
    <w:rsid w:val="001F7EA5"/>
    <w:rsid w:val="002D0822"/>
    <w:rsid w:val="0030210A"/>
    <w:rsid w:val="00321180"/>
    <w:rsid w:val="003219D5"/>
    <w:rsid w:val="00345B0A"/>
    <w:rsid w:val="004D518E"/>
    <w:rsid w:val="00511303"/>
    <w:rsid w:val="00553B8C"/>
    <w:rsid w:val="005E7B46"/>
    <w:rsid w:val="00710CC5"/>
    <w:rsid w:val="00737DE1"/>
    <w:rsid w:val="00793689"/>
    <w:rsid w:val="007A07D2"/>
    <w:rsid w:val="007B2EC1"/>
    <w:rsid w:val="007B60D8"/>
    <w:rsid w:val="007F6333"/>
    <w:rsid w:val="008415D0"/>
    <w:rsid w:val="009A4AC7"/>
    <w:rsid w:val="00BD51BE"/>
    <w:rsid w:val="00C30542"/>
    <w:rsid w:val="00CD3870"/>
    <w:rsid w:val="00D946BD"/>
    <w:rsid w:val="00E84AD0"/>
    <w:rsid w:val="00EC527F"/>
    <w:rsid w:val="00FF76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22"/>
    <w:rPr>
      <w:rFonts w:ascii="Calibri" w:eastAsia="Times New Roman" w:hAnsi="Calibri" w:cs="Times New Roman"/>
    </w:rPr>
  </w:style>
  <w:style w:type="paragraph" w:styleId="4">
    <w:name w:val="heading 4"/>
    <w:basedOn w:val="a"/>
    <w:next w:val="a"/>
    <w:link w:val="40"/>
    <w:qFormat/>
    <w:rsid w:val="00321180"/>
    <w:pPr>
      <w:keepNext/>
      <w:spacing w:after="0" w:line="240" w:lineRule="auto"/>
      <w:jc w:val="center"/>
      <w:outlineLvl w:val="3"/>
    </w:pPr>
    <w:rPr>
      <w:rFonts w:ascii="Times New Roman" w:hAnsi="Times New Roman"/>
      <w:b/>
      <w:snapToGrid w:val="0"/>
      <w:sz w:val="26"/>
      <w:szCs w:val="20"/>
      <w:lang w:eastAsia="ru-RU"/>
    </w:rPr>
  </w:style>
  <w:style w:type="paragraph" w:styleId="5">
    <w:name w:val="heading 5"/>
    <w:basedOn w:val="a"/>
    <w:next w:val="a"/>
    <w:link w:val="50"/>
    <w:qFormat/>
    <w:rsid w:val="00321180"/>
    <w:pPr>
      <w:keepNext/>
      <w:spacing w:after="0" w:line="240" w:lineRule="auto"/>
      <w:outlineLvl w:val="4"/>
    </w:pPr>
    <w:rPr>
      <w:rFonts w:ascii="Times New Roman" w:hAnsi="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EC1"/>
    <w:pPr>
      <w:ind w:left="720"/>
      <w:contextualSpacing/>
    </w:pPr>
  </w:style>
  <w:style w:type="paragraph" w:styleId="2">
    <w:name w:val="Body Text Indent 2"/>
    <w:basedOn w:val="a"/>
    <w:link w:val="20"/>
    <w:rsid w:val="001F7EA5"/>
    <w:pPr>
      <w:spacing w:before="320" w:after="0" w:line="240" w:lineRule="auto"/>
      <w:ind w:firstLine="720"/>
    </w:pPr>
    <w:rPr>
      <w:rFonts w:ascii="Times New Roman" w:hAnsi="Times New Roman"/>
      <w:sz w:val="28"/>
      <w:szCs w:val="28"/>
      <w:lang w:eastAsia="ru-RU"/>
    </w:rPr>
  </w:style>
  <w:style w:type="character" w:customStyle="1" w:styleId="20">
    <w:name w:val="Основной текст с отступом 2 Знак"/>
    <w:basedOn w:val="a0"/>
    <w:link w:val="2"/>
    <w:rsid w:val="001F7EA5"/>
    <w:rPr>
      <w:rFonts w:ascii="Times New Roman" w:eastAsia="Times New Roman" w:hAnsi="Times New Roman" w:cs="Times New Roman"/>
      <w:sz w:val="28"/>
      <w:szCs w:val="28"/>
      <w:lang w:eastAsia="ru-RU"/>
    </w:rPr>
  </w:style>
  <w:style w:type="paragraph" w:customStyle="1" w:styleId="ConsPlusNormal">
    <w:name w:val="ConsPlusNormal"/>
    <w:rsid w:val="001F7E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1">
    <w:name w:val="Style21"/>
    <w:basedOn w:val="a"/>
    <w:rsid w:val="001F7EA5"/>
    <w:pPr>
      <w:widowControl w:val="0"/>
      <w:autoSpaceDE w:val="0"/>
      <w:autoSpaceDN w:val="0"/>
      <w:adjustRightInd w:val="0"/>
      <w:spacing w:after="0" w:line="344" w:lineRule="exact"/>
      <w:ind w:firstLine="715"/>
      <w:jc w:val="both"/>
    </w:pPr>
    <w:rPr>
      <w:rFonts w:ascii="Microsoft Sans Serif" w:hAnsi="Microsoft Sans Serif"/>
      <w:sz w:val="24"/>
      <w:szCs w:val="24"/>
      <w:lang w:eastAsia="ru-RU"/>
    </w:rPr>
  </w:style>
  <w:style w:type="paragraph" w:customStyle="1" w:styleId="Style28">
    <w:name w:val="Style28"/>
    <w:basedOn w:val="a"/>
    <w:rsid w:val="001F7EA5"/>
    <w:pPr>
      <w:widowControl w:val="0"/>
      <w:autoSpaceDE w:val="0"/>
      <w:autoSpaceDN w:val="0"/>
      <w:adjustRightInd w:val="0"/>
      <w:spacing w:after="0" w:line="346" w:lineRule="exact"/>
    </w:pPr>
    <w:rPr>
      <w:rFonts w:ascii="Microsoft Sans Serif" w:hAnsi="Microsoft Sans Serif"/>
      <w:sz w:val="24"/>
      <w:szCs w:val="24"/>
      <w:lang w:eastAsia="ru-RU"/>
    </w:rPr>
  </w:style>
  <w:style w:type="character" w:customStyle="1" w:styleId="FontStyle61">
    <w:name w:val="Font Style61"/>
    <w:basedOn w:val="a0"/>
    <w:rsid w:val="001F7EA5"/>
    <w:rPr>
      <w:rFonts w:ascii="Times New Roman" w:hAnsi="Times New Roman" w:cs="Times New Roman"/>
      <w:sz w:val="28"/>
      <w:szCs w:val="28"/>
    </w:rPr>
  </w:style>
  <w:style w:type="character" w:customStyle="1" w:styleId="40">
    <w:name w:val="Заголовок 4 Знак"/>
    <w:basedOn w:val="a0"/>
    <w:link w:val="4"/>
    <w:rsid w:val="00321180"/>
    <w:rPr>
      <w:rFonts w:ascii="Times New Roman" w:eastAsia="Times New Roman" w:hAnsi="Times New Roman" w:cs="Times New Roman"/>
      <w:b/>
      <w:snapToGrid w:val="0"/>
      <w:sz w:val="26"/>
      <w:szCs w:val="20"/>
      <w:lang w:eastAsia="ru-RU"/>
    </w:rPr>
  </w:style>
  <w:style w:type="character" w:customStyle="1" w:styleId="50">
    <w:name w:val="Заголовок 5 Знак"/>
    <w:basedOn w:val="a0"/>
    <w:link w:val="5"/>
    <w:rsid w:val="00321180"/>
    <w:rPr>
      <w:rFonts w:ascii="Times New Roman" w:eastAsia="Times New Roman" w:hAnsi="Times New Roman" w:cs="Times New Roman"/>
      <w:snapToGrid w:val="0"/>
      <w:sz w:val="26"/>
      <w:szCs w:val="20"/>
      <w:lang w:eastAsia="ru-RU"/>
    </w:rPr>
  </w:style>
  <w:style w:type="character" w:styleId="a4">
    <w:name w:val="Hyperlink"/>
    <w:basedOn w:val="a0"/>
    <w:rsid w:val="00321180"/>
    <w:rPr>
      <w:color w:val="0000FF"/>
      <w:u w:val="single"/>
    </w:rPr>
  </w:style>
  <w:style w:type="paragraph" w:customStyle="1" w:styleId="ConsNormal">
    <w:name w:val="ConsNormal"/>
    <w:rsid w:val="00321180"/>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5">
    <w:name w:val="Table Grid"/>
    <w:basedOn w:val="a1"/>
    <w:uiPriority w:val="99"/>
    <w:rsid w:val="0032118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321180"/>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uiPriority w:val="99"/>
    <w:semiHidden/>
    <w:rsid w:val="0032118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21180"/>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321180"/>
    <w:rPr>
      <w:rFonts w:ascii="Times New Roman" w:eastAsia="Times New Roman" w:hAnsi="Times New Roman" w:cs="Times New Roman"/>
      <w:sz w:val="16"/>
      <w:szCs w:val="16"/>
      <w:lang w:eastAsia="ru-RU"/>
    </w:rPr>
  </w:style>
  <w:style w:type="paragraph" w:customStyle="1" w:styleId="555">
    <w:name w:val="Стиль555"/>
    <w:basedOn w:val="a"/>
    <w:uiPriority w:val="99"/>
    <w:rsid w:val="007F6333"/>
    <w:pPr>
      <w:spacing w:after="0" w:line="14" w:lineRule="auto"/>
      <w:contextualSpacing/>
    </w:pPr>
    <w:rPr>
      <w:sz w:val="2"/>
    </w:rPr>
  </w:style>
  <w:style w:type="paragraph" w:styleId="a6">
    <w:name w:val="Body Text Indent"/>
    <w:basedOn w:val="a"/>
    <w:link w:val="a7"/>
    <w:uiPriority w:val="99"/>
    <w:semiHidden/>
    <w:unhideWhenUsed/>
    <w:rsid w:val="009A4AC7"/>
    <w:pPr>
      <w:spacing w:after="120"/>
      <w:ind w:left="283"/>
    </w:pPr>
  </w:style>
  <w:style w:type="character" w:customStyle="1" w:styleId="a7">
    <w:name w:val="Основной текст с отступом Знак"/>
    <w:basedOn w:val="a0"/>
    <w:link w:val="a6"/>
    <w:uiPriority w:val="99"/>
    <w:semiHidden/>
    <w:rsid w:val="009A4AC7"/>
    <w:rPr>
      <w:rFonts w:ascii="Calibri" w:eastAsia="Times New Roman" w:hAnsi="Calibri" w:cs="Times New Roman"/>
    </w:rPr>
  </w:style>
  <w:style w:type="character" w:customStyle="1" w:styleId="a8">
    <w:name w:val="Основной текст_"/>
    <w:link w:val="23"/>
    <w:rsid w:val="00C30542"/>
    <w:rPr>
      <w:rFonts w:ascii="Times New Roman" w:eastAsia="Times New Roman" w:hAnsi="Times New Roman" w:cs="Times New Roman"/>
      <w:spacing w:val="2"/>
      <w:shd w:val="clear" w:color="auto" w:fill="FFFFFF"/>
    </w:rPr>
  </w:style>
  <w:style w:type="paragraph" w:customStyle="1" w:styleId="23">
    <w:name w:val="Основной текст2"/>
    <w:basedOn w:val="a"/>
    <w:link w:val="a8"/>
    <w:rsid w:val="00C30542"/>
    <w:pPr>
      <w:widowControl w:val="0"/>
      <w:shd w:val="clear" w:color="auto" w:fill="FFFFFF"/>
      <w:spacing w:after="300" w:line="317" w:lineRule="exact"/>
      <w:jc w:val="center"/>
    </w:pPr>
    <w:rPr>
      <w:rFonts w:ascii="Times New Roman" w:hAnsi="Times New Roman"/>
      <w:spacing w:val="2"/>
    </w:rPr>
  </w:style>
  <w:style w:type="paragraph" w:styleId="a9">
    <w:name w:val="Block Text"/>
    <w:basedOn w:val="a"/>
    <w:rsid w:val="007B60D8"/>
    <w:pPr>
      <w:spacing w:after="0" w:line="240" w:lineRule="auto"/>
      <w:ind w:left="-851" w:right="-766" w:firstLine="851"/>
      <w:jc w:val="both"/>
    </w:pPr>
    <w:rPr>
      <w:rFonts w:ascii="Times New Roman" w:hAnsi="Times New Roman"/>
      <w:sz w:val="28"/>
      <w:szCs w:val="20"/>
      <w:lang w:eastAsia="ru-RU"/>
    </w:rPr>
  </w:style>
  <w:style w:type="paragraph" w:styleId="aa">
    <w:name w:val="footer"/>
    <w:basedOn w:val="a"/>
    <w:link w:val="ab"/>
    <w:rsid w:val="007B60D8"/>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Нижний колонтитул Знак"/>
    <w:basedOn w:val="a0"/>
    <w:link w:val="aa"/>
    <w:rsid w:val="007B60D8"/>
    <w:rPr>
      <w:rFonts w:ascii="Times New Roman" w:eastAsia="Times New Roman" w:hAnsi="Times New Roman" w:cs="Times New Roman"/>
      <w:sz w:val="24"/>
      <w:szCs w:val="24"/>
      <w:lang w:eastAsia="ru-RU"/>
    </w:rPr>
  </w:style>
  <w:style w:type="character" w:styleId="ac">
    <w:name w:val="page number"/>
    <w:basedOn w:val="a0"/>
    <w:rsid w:val="007B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22"/>
    <w:rPr>
      <w:rFonts w:ascii="Calibri" w:eastAsia="Times New Roman" w:hAnsi="Calibri" w:cs="Times New Roman"/>
    </w:rPr>
  </w:style>
  <w:style w:type="paragraph" w:styleId="4">
    <w:name w:val="heading 4"/>
    <w:basedOn w:val="a"/>
    <w:next w:val="a"/>
    <w:link w:val="40"/>
    <w:qFormat/>
    <w:rsid w:val="00321180"/>
    <w:pPr>
      <w:keepNext/>
      <w:spacing w:after="0" w:line="240" w:lineRule="auto"/>
      <w:jc w:val="center"/>
      <w:outlineLvl w:val="3"/>
    </w:pPr>
    <w:rPr>
      <w:rFonts w:ascii="Times New Roman" w:hAnsi="Times New Roman"/>
      <w:b/>
      <w:snapToGrid w:val="0"/>
      <w:sz w:val="26"/>
      <w:szCs w:val="20"/>
      <w:lang w:eastAsia="ru-RU"/>
    </w:rPr>
  </w:style>
  <w:style w:type="paragraph" w:styleId="5">
    <w:name w:val="heading 5"/>
    <w:basedOn w:val="a"/>
    <w:next w:val="a"/>
    <w:link w:val="50"/>
    <w:qFormat/>
    <w:rsid w:val="00321180"/>
    <w:pPr>
      <w:keepNext/>
      <w:spacing w:after="0" w:line="240" w:lineRule="auto"/>
      <w:outlineLvl w:val="4"/>
    </w:pPr>
    <w:rPr>
      <w:rFonts w:ascii="Times New Roman" w:hAnsi="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EC1"/>
    <w:pPr>
      <w:ind w:left="720"/>
      <w:contextualSpacing/>
    </w:pPr>
  </w:style>
  <w:style w:type="paragraph" w:styleId="2">
    <w:name w:val="Body Text Indent 2"/>
    <w:basedOn w:val="a"/>
    <w:link w:val="20"/>
    <w:rsid w:val="001F7EA5"/>
    <w:pPr>
      <w:spacing w:before="320" w:after="0" w:line="240" w:lineRule="auto"/>
      <w:ind w:firstLine="720"/>
    </w:pPr>
    <w:rPr>
      <w:rFonts w:ascii="Times New Roman" w:hAnsi="Times New Roman"/>
      <w:sz w:val="28"/>
      <w:szCs w:val="28"/>
      <w:lang w:eastAsia="ru-RU"/>
    </w:rPr>
  </w:style>
  <w:style w:type="character" w:customStyle="1" w:styleId="20">
    <w:name w:val="Основной текст с отступом 2 Знак"/>
    <w:basedOn w:val="a0"/>
    <w:link w:val="2"/>
    <w:rsid w:val="001F7EA5"/>
    <w:rPr>
      <w:rFonts w:ascii="Times New Roman" w:eastAsia="Times New Roman" w:hAnsi="Times New Roman" w:cs="Times New Roman"/>
      <w:sz w:val="28"/>
      <w:szCs w:val="28"/>
      <w:lang w:eastAsia="ru-RU"/>
    </w:rPr>
  </w:style>
  <w:style w:type="paragraph" w:customStyle="1" w:styleId="ConsPlusNormal">
    <w:name w:val="ConsPlusNormal"/>
    <w:rsid w:val="001F7E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1">
    <w:name w:val="Style21"/>
    <w:basedOn w:val="a"/>
    <w:rsid w:val="001F7EA5"/>
    <w:pPr>
      <w:widowControl w:val="0"/>
      <w:autoSpaceDE w:val="0"/>
      <w:autoSpaceDN w:val="0"/>
      <w:adjustRightInd w:val="0"/>
      <w:spacing w:after="0" w:line="344" w:lineRule="exact"/>
      <w:ind w:firstLine="715"/>
      <w:jc w:val="both"/>
    </w:pPr>
    <w:rPr>
      <w:rFonts w:ascii="Microsoft Sans Serif" w:hAnsi="Microsoft Sans Serif"/>
      <w:sz w:val="24"/>
      <w:szCs w:val="24"/>
      <w:lang w:eastAsia="ru-RU"/>
    </w:rPr>
  </w:style>
  <w:style w:type="paragraph" w:customStyle="1" w:styleId="Style28">
    <w:name w:val="Style28"/>
    <w:basedOn w:val="a"/>
    <w:rsid w:val="001F7EA5"/>
    <w:pPr>
      <w:widowControl w:val="0"/>
      <w:autoSpaceDE w:val="0"/>
      <w:autoSpaceDN w:val="0"/>
      <w:adjustRightInd w:val="0"/>
      <w:spacing w:after="0" w:line="346" w:lineRule="exact"/>
    </w:pPr>
    <w:rPr>
      <w:rFonts w:ascii="Microsoft Sans Serif" w:hAnsi="Microsoft Sans Serif"/>
      <w:sz w:val="24"/>
      <w:szCs w:val="24"/>
      <w:lang w:eastAsia="ru-RU"/>
    </w:rPr>
  </w:style>
  <w:style w:type="character" w:customStyle="1" w:styleId="FontStyle61">
    <w:name w:val="Font Style61"/>
    <w:basedOn w:val="a0"/>
    <w:rsid w:val="001F7EA5"/>
    <w:rPr>
      <w:rFonts w:ascii="Times New Roman" w:hAnsi="Times New Roman" w:cs="Times New Roman"/>
      <w:sz w:val="28"/>
      <w:szCs w:val="28"/>
    </w:rPr>
  </w:style>
  <w:style w:type="character" w:customStyle="1" w:styleId="40">
    <w:name w:val="Заголовок 4 Знак"/>
    <w:basedOn w:val="a0"/>
    <w:link w:val="4"/>
    <w:rsid w:val="00321180"/>
    <w:rPr>
      <w:rFonts w:ascii="Times New Roman" w:eastAsia="Times New Roman" w:hAnsi="Times New Roman" w:cs="Times New Roman"/>
      <w:b/>
      <w:snapToGrid w:val="0"/>
      <w:sz w:val="26"/>
      <w:szCs w:val="20"/>
      <w:lang w:eastAsia="ru-RU"/>
    </w:rPr>
  </w:style>
  <w:style w:type="character" w:customStyle="1" w:styleId="50">
    <w:name w:val="Заголовок 5 Знак"/>
    <w:basedOn w:val="a0"/>
    <w:link w:val="5"/>
    <w:rsid w:val="00321180"/>
    <w:rPr>
      <w:rFonts w:ascii="Times New Roman" w:eastAsia="Times New Roman" w:hAnsi="Times New Roman" w:cs="Times New Roman"/>
      <w:snapToGrid w:val="0"/>
      <w:sz w:val="26"/>
      <w:szCs w:val="20"/>
      <w:lang w:eastAsia="ru-RU"/>
    </w:rPr>
  </w:style>
  <w:style w:type="character" w:styleId="a4">
    <w:name w:val="Hyperlink"/>
    <w:basedOn w:val="a0"/>
    <w:rsid w:val="00321180"/>
    <w:rPr>
      <w:color w:val="0000FF"/>
      <w:u w:val="single"/>
    </w:rPr>
  </w:style>
  <w:style w:type="paragraph" w:customStyle="1" w:styleId="ConsNormal">
    <w:name w:val="ConsNormal"/>
    <w:rsid w:val="00321180"/>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styleId="a5">
    <w:name w:val="Table Grid"/>
    <w:basedOn w:val="a1"/>
    <w:uiPriority w:val="99"/>
    <w:rsid w:val="0032118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321180"/>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uiPriority w:val="99"/>
    <w:semiHidden/>
    <w:rsid w:val="0032118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21180"/>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321180"/>
    <w:rPr>
      <w:rFonts w:ascii="Times New Roman" w:eastAsia="Times New Roman" w:hAnsi="Times New Roman" w:cs="Times New Roman"/>
      <w:sz w:val="16"/>
      <w:szCs w:val="16"/>
      <w:lang w:eastAsia="ru-RU"/>
    </w:rPr>
  </w:style>
  <w:style w:type="paragraph" w:customStyle="1" w:styleId="555">
    <w:name w:val="Стиль555"/>
    <w:basedOn w:val="a"/>
    <w:uiPriority w:val="99"/>
    <w:rsid w:val="007F6333"/>
    <w:pPr>
      <w:spacing w:after="0" w:line="14" w:lineRule="auto"/>
      <w:contextualSpacing/>
    </w:pPr>
    <w:rPr>
      <w:sz w:val="2"/>
    </w:rPr>
  </w:style>
  <w:style w:type="paragraph" w:styleId="a6">
    <w:name w:val="Body Text Indent"/>
    <w:basedOn w:val="a"/>
    <w:link w:val="a7"/>
    <w:uiPriority w:val="99"/>
    <w:semiHidden/>
    <w:unhideWhenUsed/>
    <w:rsid w:val="009A4AC7"/>
    <w:pPr>
      <w:spacing w:after="120"/>
      <w:ind w:left="283"/>
    </w:pPr>
  </w:style>
  <w:style w:type="character" w:customStyle="1" w:styleId="a7">
    <w:name w:val="Основной текст с отступом Знак"/>
    <w:basedOn w:val="a0"/>
    <w:link w:val="a6"/>
    <w:uiPriority w:val="99"/>
    <w:semiHidden/>
    <w:rsid w:val="009A4AC7"/>
    <w:rPr>
      <w:rFonts w:ascii="Calibri" w:eastAsia="Times New Roman" w:hAnsi="Calibri" w:cs="Times New Roman"/>
    </w:rPr>
  </w:style>
  <w:style w:type="character" w:customStyle="1" w:styleId="a8">
    <w:name w:val="Основной текст_"/>
    <w:link w:val="23"/>
    <w:rsid w:val="00C30542"/>
    <w:rPr>
      <w:rFonts w:ascii="Times New Roman" w:eastAsia="Times New Roman" w:hAnsi="Times New Roman" w:cs="Times New Roman"/>
      <w:spacing w:val="2"/>
      <w:shd w:val="clear" w:color="auto" w:fill="FFFFFF"/>
    </w:rPr>
  </w:style>
  <w:style w:type="paragraph" w:customStyle="1" w:styleId="23">
    <w:name w:val="Основной текст2"/>
    <w:basedOn w:val="a"/>
    <w:link w:val="a8"/>
    <w:rsid w:val="00C30542"/>
    <w:pPr>
      <w:widowControl w:val="0"/>
      <w:shd w:val="clear" w:color="auto" w:fill="FFFFFF"/>
      <w:spacing w:after="300" w:line="317" w:lineRule="exact"/>
      <w:jc w:val="center"/>
    </w:pPr>
    <w:rPr>
      <w:rFonts w:ascii="Times New Roman" w:hAnsi="Times New Roman"/>
      <w:spacing w:val="2"/>
    </w:rPr>
  </w:style>
  <w:style w:type="paragraph" w:styleId="a9">
    <w:name w:val="Block Text"/>
    <w:basedOn w:val="a"/>
    <w:rsid w:val="007B60D8"/>
    <w:pPr>
      <w:spacing w:after="0" w:line="240" w:lineRule="auto"/>
      <w:ind w:left="-851" w:right="-766" w:firstLine="851"/>
      <w:jc w:val="both"/>
    </w:pPr>
    <w:rPr>
      <w:rFonts w:ascii="Times New Roman" w:hAnsi="Times New Roman"/>
      <w:sz w:val="28"/>
      <w:szCs w:val="20"/>
      <w:lang w:eastAsia="ru-RU"/>
    </w:rPr>
  </w:style>
  <w:style w:type="paragraph" w:styleId="aa">
    <w:name w:val="footer"/>
    <w:basedOn w:val="a"/>
    <w:link w:val="ab"/>
    <w:rsid w:val="007B60D8"/>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Нижний колонтитул Знак"/>
    <w:basedOn w:val="a0"/>
    <w:link w:val="aa"/>
    <w:rsid w:val="007B60D8"/>
    <w:rPr>
      <w:rFonts w:ascii="Times New Roman" w:eastAsia="Times New Roman" w:hAnsi="Times New Roman" w:cs="Times New Roman"/>
      <w:sz w:val="24"/>
      <w:szCs w:val="24"/>
      <w:lang w:eastAsia="ru-RU"/>
    </w:rPr>
  </w:style>
  <w:style w:type="character" w:styleId="ac">
    <w:name w:val="page number"/>
    <w:basedOn w:val="a0"/>
    <w:rsid w:val="007B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6B3ABD0609BD7A3F245C43F8B5E0846EA5FB414D35439D7A40112CD4F070AA523B41495787D7977AA7AA06GF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6B3ABD0609BD7A3F245C43F8B5E0846EA5FB414D35439D7A40112CD4F070AA523B41495787D7977AA7AA06GFE" TargetMode="External"/><Relationship Id="rId17" Type="http://schemas.openxmlformats.org/officeDocument/2006/relationships/hyperlink" Target="consultantplus://offline/ref=246B3ABD0609BD7A3F245C40EAD9BF8D6FACA64A45374AC32E1F4A7183F97AFD1574180B138AD69507G8E" TargetMode="External"/><Relationship Id="rId2" Type="http://schemas.openxmlformats.org/officeDocument/2006/relationships/numbering" Target="numbering.xml"/><Relationship Id="rId16" Type="http://schemas.openxmlformats.org/officeDocument/2006/relationships/hyperlink" Target="consultantplus://offline/ref=246B3ABD0609BD7A3F245C40EAD9BF8D6FADA34E40364AC32E1F4A7183F97AFD1574180B138AD69E07G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86C759A88CB2E73EA4B16B170B055350B1AE4D992F852FF7AC6940FCk2F2H" TargetMode="External"/><Relationship Id="rId5" Type="http://schemas.openxmlformats.org/officeDocument/2006/relationships/settings" Target="settings.xml"/><Relationship Id="rId15" Type="http://schemas.openxmlformats.org/officeDocument/2006/relationships/hyperlink" Target="consultantplus://offline/ref=246B3ABD0609BD7A3F245C40EAD9BF8D6FADA34E40364AC32E1F4A7183F97AFD1574180B138AD69507GCE"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246B3ABD0609BD7A3F245C43F8B5E0846EA5FB414D35439D7A40112CD4F070AA523B41495787D7977AA7AA06G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E55B-6916-40A2-884F-9ADEC5F0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14563</Words>
  <Characters>83015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2015-06-01T09:11:00Z</cp:lastPrinted>
  <dcterms:created xsi:type="dcterms:W3CDTF">2015-07-26T04:39:00Z</dcterms:created>
  <dcterms:modified xsi:type="dcterms:W3CDTF">2015-09-10T06:04:00Z</dcterms:modified>
</cp:coreProperties>
</file>