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867FAE" w:rsidTr="00867FAE">
        <w:trPr>
          <w:gridAfter w:val="1"/>
          <w:wAfter w:w="64" w:type="dxa"/>
          <w:jc w:val="center"/>
        </w:trPr>
        <w:tc>
          <w:tcPr>
            <w:tcW w:w="4484" w:type="dxa"/>
            <w:gridSpan w:val="3"/>
            <w:hideMark/>
          </w:tcPr>
          <w:p w:rsidR="00867FAE" w:rsidRDefault="00867FAE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>Баш</w:t>
            </w:r>
            <w:r>
              <w:rPr>
                <w:b/>
                <w:caps/>
              </w:rPr>
              <w:sym w:font="ATimes" w:char="004B"/>
            </w:r>
            <w:r>
              <w:rPr>
                <w:b/>
                <w:caps/>
              </w:rPr>
              <w:t>ортостан РеспубликаҺы</w:t>
            </w:r>
          </w:p>
          <w:p w:rsidR="00867FAE" w:rsidRDefault="00867FA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илеш районы</w:t>
            </w:r>
          </w:p>
          <w:p w:rsidR="00867FAE" w:rsidRDefault="00867FAE">
            <w:pPr>
              <w:jc w:val="center"/>
              <w:rPr>
                <w:b/>
                <w:caps/>
                <w:lang w:val="tt-RU"/>
              </w:rPr>
            </w:pPr>
            <w:r>
              <w:rPr>
                <w:b/>
                <w:caps/>
              </w:rPr>
              <w:t>муниципаль районЫНЫ</w:t>
            </w:r>
            <w:r>
              <w:rPr>
                <w:b/>
                <w:caps/>
                <w:lang w:val="tt-RU"/>
              </w:rPr>
              <w:t>Ң</w:t>
            </w:r>
          </w:p>
          <w:p w:rsidR="00867FAE" w:rsidRDefault="00E03D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АККУЗ</w:t>
            </w:r>
            <w:r w:rsidR="00867FAE">
              <w:rPr>
                <w:b/>
                <w:caps/>
              </w:rPr>
              <w:t xml:space="preserve">  ауыл советы</w:t>
            </w:r>
          </w:p>
          <w:p w:rsidR="00867FAE" w:rsidRDefault="00867FA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ауыл билӘмӘҺе советы</w:t>
            </w:r>
          </w:p>
        </w:tc>
        <w:tc>
          <w:tcPr>
            <w:tcW w:w="1563" w:type="dxa"/>
            <w:gridSpan w:val="2"/>
            <w:hideMark/>
          </w:tcPr>
          <w:p w:rsidR="00867FAE" w:rsidRDefault="00867FAE">
            <w:pPr>
              <w:jc w:val="center"/>
              <w:rPr>
                <w:rFonts w:ascii="ATimes" w:hAnsi="ATim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</w:tcPr>
          <w:p w:rsidR="00867FAE" w:rsidRDefault="00867FAE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>совет сельского поселения</w:t>
            </w:r>
          </w:p>
          <w:p w:rsidR="00867FAE" w:rsidRDefault="00E03D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Аккузевский</w:t>
            </w:r>
            <w:r w:rsidR="00867FAE">
              <w:rPr>
                <w:b/>
                <w:caps/>
              </w:rPr>
              <w:t xml:space="preserve"> сельсовет</w:t>
            </w:r>
          </w:p>
          <w:p w:rsidR="00867FAE" w:rsidRDefault="00867FA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муниципального  района</w:t>
            </w:r>
          </w:p>
          <w:p w:rsidR="00867FAE" w:rsidRDefault="00867FA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илишевский район</w:t>
            </w:r>
          </w:p>
          <w:p w:rsidR="00867FAE" w:rsidRDefault="00867FA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республики  башкортостан</w:t>
            </w:r>
          </w:p>
          <w:p w:rsidR="00867FAE" w:rsidRDefault="00867FAE">
            <w:pPr>
              <w:jc w:val="center"/>
              <w:rPr>
                <w:b/>
                <w:caps/>
              </w:rPr>
            </w:pPr>
          </w:p>
        </w:tc>
      </w:tr>
      <w:tr w:rsidR="00867FAE" w:rsidTr="00867FAE">
        <w:trPr>
          <w:gridBefore w:val="1"/>
          <w:wBefore w:w="60" w:type="dxa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67FAE" w:rsidRDefault="00867FA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67FAE" w:rsidRDefault="00867FAE">
            <w:pPr>
              <w:spacing w:before="120" w:after="120"/>
              <w:jc w:val="center"/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67FAE" w:rsidRDefault="00867FAE">
            <w:pPr>
              <w:rPr>
                <w:sz w:val="16"/>
                <w:szCs w:val="16"/>
              </w:rPr>
            </w:pPr>
          </w:p>
        </w:tc>
      </w:tr>
    </w:tbl>
    <w:p w:rsidR="00867FAE" w:rsidRDefault="00867FAE" w:rsidP="00867FAE">
      <w:pPr>
        <w:rPr>
          <w:sz w:val="20"/>
          <w:szCs w:val="20"/>
        </w:rPr>
      </w:pPr>
    </w:p>
    <w:p w:rsidR="00867FAE" w:rsidRDefault="00867FAE" w:rsidP="00867FAE">
      <w:pPr>
        <w:ind w:left="-1440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             Р Е Ш Е Н ИЕ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67FAE" w:rsidRDefault="00867FAE" w:rsidP="00867FAE">
      <w:pPr>
        <w:pStyle w:val="a3"/>
        <w:tabs>
          <w:tab w:val="clear" w:pos="4677"/>
          <w:tab w:val="left" w:pos="7230"/>
        </w:tabs>
        <w:jc w:val="center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Об исполнении бюджета сельского поселения </w:t>
      </w:r>
    </w:p>
    <w:p w:rsidR="00867FAE" w:rsidRDefault="00E03DCC" w:rsidP="00867FAE">
      <w:pPr>
        <w:pStyle w:val="a3"/>
        <w:tabs>
          <w:tab w:val="clear" w:pos="4677"/>
          <w:tab w:val="left" w:pos="7230"/>
        </w:tabs>
        <w:jc w:val="center"/>
        <w:outlineLvl w:val="0"/>
        <w:rPr>
          <w:rFonts w:ascii="Times New Roman" w:hAnsi="Times New Roman"/>
          <w:b/>
          <w:szCs w:val="28"/>
        </w:rPr>
      </w:pPr>
      <w:proofErr w:type="spellStart"/>
      <w:r>
        <w:rPr>
          <w:rFonts w:ascii="Times New Roman" w:hAnsi="Times New Roman"/>
          <w:b/>
          <w:szCs w:val="28"/>
        </w:rPr>
        <w:t>Аккузевский</w:t>
      </w:r>
      <w:proofErr w:type="spellEnd"/>
      <w:r w:rsidR="00867FAE">
        <w:rPr>
          <w:rFonts w:ascii="Times New Roman" w:hAnsi="Times New Roman"/>
          <w:b/>
          <w:szCs w:val="28"/>
        </w:rPr>
        <w:t xml:space="preserve"> сельсовет муниципального района </w:t>
      </w:r>
    </w:p>
    <w:p w:rsidR="00867FAE" w:rsidRDefault="00867FAE" w:rsidP="00867FAE">
      <w:pPr>
        <w:pStyle w:val="a3"/>
        <w:tabs>
          <w:tab w:val="clear" w:pos="4677"/>
          <w:tab w:val="left" w:pos="7230"/>
        </w:tabs>
        <w:jc w:val="center"/>
        <w:outlineLvl w:val="0"/>
        <w:rPr>
          <w:rFonts w:ascii="Times New Roman" w:hAnsi="Times New Roman"/>
          <w:b/>
          <w:szCs w:val="28"/>
        </w:rPr>
      </w:pPr>
      <w:proofErr w:type="spellStart"/>
      <w:r>
        <w:rPr>
          <w:rFonts w:ascii="Times New Roman" w:hAnsi="Times New Roman"/>
          <w:b/>
          <w:szCs w:val="28"/>
        </w:rPr>
        <w:t>Илишевский</w:t>
      </w:r>
      <w:proofErr w:type="spellEnd"/>
      <w:r>
        <w:rPr>
          <w:rFonts w:ascii="Times New Roman" w:hAnsi="Times New Roman"/>
          <w:b/>
          <w:szCs w:val="28"/>
        </w:rPr>
        <w:t xml:space="preserve"> район Республики Башкортостан </w:t>
      </w:r>
    </w:p>
    <w:p w:rsidR="00867FAE" w:rsidRDefault="00867FAE" w:rsidP="00867FAE">
      <w:pPr>
        <w:pStyle w:val="a3"/>
        <w:tabs>
          <w:tab w:val="clear" w:pos="4677"/>
          <w:tab w:val="left" w:pos="7230"/>
        </w:tabs>
        <w:jc w:val="center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за 2017 год</w:t>
      </w:r>
    </w:p>
    <w:p w:rsidR="00867FAE" w:rsidRDefault="00867FAE" w:rsidP="00867FA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67FAE" w:rsidRDefault="00867FAE" w:rsidP="00867FA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Рассмотрев исполнение бюджета  Сельского поселения </w:t>
      </w:r>
      <w:proofErr w:type="spellStart"/>
      <w:r w:rsidR="00E03DCC">
        <w:rPr>
          <w:sz w:val="28"/>
          <w:szCs w:val="28"/>
        </w:rPr>
        <w:t>Аккузевский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 за 2017 год, Совет сельского поселения </w:t>
      </w:r>
      <w:proofErr w:type="spellStart"/>
      <w:r w:rsidR="00E03DCC">
        <w:rPr>
          <w:sz w:val="28"/>
          <w:szCs w:val="28"/>
        </w:rPr>
        <w:t>Аккузевский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 Р Е Ш И Л:</w:t>
      </w:r>
    </w:p>
    <w:p w:rsidR="00867FAE" w:rsidRDefault="00867FAE" w:rsidP="00867F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отчет об исполнении бюджета сельского поселения </w:t>
      </w:r>
      <w:proofErr w:type="spellStart"/>
      <w:r w:rsidR="00E03DCC">
        <w:rPr>
          <w:sz w:val="28"/>
          <w:szCs w:val="28"/>
        </w:rPr>
        <w:t>Аккузевский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за 2017 год по доходам в сумме 4 329 105,04 рублей и расходам в сумме 4 202 077,59 рублей, с превышением доходов над расходами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бюджета) в сумме 127 027,45  рублей со следующими показателями по:</w:t>
      </w:r>
    </w:p>
    <w:p w:rsidR="00867FAE" w:rsidRDefault="00867FAE" w:rsidP="00867F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доходам бюджета сельского поселения за 2017 год по кодам классификации доходов бюджетов согласно приложению №1;</w:t>
      </w:r>
    </w:p>
    <w:p w:rsidR="00867FAE" w:rsidRDefault="00867FAE" w:rsidP="00867F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доходам бюджета сельского поселения за 2017 год по кодам видов доходов, подвидов доходов, экономической классификации доходов бюджетов согласно приложению №2;</w:t>
      </w:r>
    </w:p>
    <w:p w:rsidR="00867FAE" w:rsidRDefault="00867FAE" w:rsidP="00867F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ведомственной структуре расходов бюджета сельского поселения за 2017 согласно приложению №3;</w:t>
      </w:r>
    </w:p>
    <w:p w:rsidR="00867FAE" w:rsidRDefault="00867FAE" w:rsidP="00867F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г) распределению расходов бюджета сельского поселения за 2017 год по разделам, подразделам, целевым статьям и видам расходов функциональной классификации расходов бюджетов Российской Федерации согласно приложению №4;</w:t>
      </w:r>
    </w:p>
    <w:p w:rsidR="00867FAE" w:rsidRDefault="00867FAE" w:rsidP="00867F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источникам финансирования дефицита бюджета сельского поселения за 2017г год по кодам финансирования дефицитов бюджетов согласно приложению №5;</w:t>
      </w:r>
    </w:p>
    <w:p w:rsidR="00867FAE" w:rsidRDefault="00867FAE" w:rsidP="00867FAE">
      <w:pPr>
        <w:jc w:val="both"/>
        <w:rPr>
          <w:sz w:val="28"/>
          <w:szCs w:val="28"/>
        </w:rPr>
      </w:pPr>
    </w:p>
    <w:p w:rsidR="00867FAE" w:rsidRDefault="00867FAE" w:rsidP="00867F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обнародования в соответствии с Уставом сельского поселения.</w:t>
      </w:r>
    </w:p>
    <w:p w:rsidR="00867FAE" w:rsidRDefault="00867FAE" w:rsidP="00867FAE">
      <w:pPr>
        <w:pStyle w:val="2"/>
        <w:ind w:right="5997"/>
        <w:jc w:val="left"/>
        <w:rPr>
          <w:sz w:val="28"/>
          <w:szCs w:val="28"/>
        </w:rPr>
      </w:pPr>
    </w:p>
    <w:p w:rsidR="00867FAE" w:rsidRDefault="00867FAE" w:rsidP="00867FAE">
      <w:pPr>
        <w:ind w:right="32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</w:t>
      </w:r>
      <w:proofErr w:type="spellStart"/>
      <w:r w:rsidR="00E03DCC">
        <w:rPr>
          <w:sz w:val="28"/>
          <w:szCs w:val="28"/>
        </w:rPr>
        <w:t>Ахметьянов</w:t>
      </w:r>
      <w:proofErr w:type="spellEnd"/>
      <w:r w:rsidR="00E03DCC">
        <w:rPr>
          <w:sz w:val="28"/>
          <w:szCs w:val="28"/>
        </w:rPr>
        <w:t xml:space="preserve"> В.Р.</w:t>
      </w:r>
    </w:p>
    <w:p w:rsidR="00867FAE" w:rsidRDefault="00867FAE" w:rsidP="00867FAE">
      <w:pPr>
        <w:rPr>
          <w:sz w:val="28"/>
          <w:szCs w:val="28"/>
        </w:rPr>
      </w:pPr>
    </w:p>
    <w:p w:rsidR="00867FAE" w:rsidRDefault="00867FAE" w:rsidP="00867FAE">
      <w:pPr>
        <w:rPr>
          <w:sz w:val="18"/>
          <w:szCs w:val="18"/>
        </w:rPr>
      </w:pPr>
      <w:r>
        <w:rPr>
          <w:sz w:val="18"/>
          <w:szCs w:val="18"/>
        </w:rPr>
        <w:t xml:space="preserve">с. </w:t>
      </w:r>
      <w:r w:rsidR="00E03DCC">
        <w:rPr>
          <w:sz w:val="18"/>
          <w:szCs w:val="18"/>
        </w:rPr>
        <w:t>Аккузево</w:t>
      </w:r>
    </w:p>
    <w:p w:rsidR="00867FAE" w:rsidRDefault="00867FAE" w:rsidP="00867FAE">
      <w:pPr>
        <w:rPr>
          <w:sz w:val="18"/>
          <w:szCs w:val="18"/>
        </w:rPr>
      </w:pPr>
      <w:r>
        <w:rPr>
          <w:sz w:val="18"/>
          <w:szCs w:val="18"/>
        </w:rPr>
        <w:t>20 апреля 2018 года</w:t>
      </w:r>
    </w:p>
    <w:p w:rsidR="00867FAE" w:rsidRDefault="00867FAE" w:rsidP="00867FAE">
      <w:pPr>
        <w:rPr>
          <w:sz w:val="18"/>
          <w:szCs w:val="18"/>
        </w:rPr>
      </w:pPr>
      <w:r>
        <w:rPr>
          <w:sz w:val="18"/>
          <w:szCs w:val="18"/>
        </w:rPr>
        <w:t>№ 22-1</w:t>
      </w:r>
    </w:p>
    <w:p w:rsidR="00703618" w:rsidRDefault="00703618"/>
    <w:sectPr w:rsidR="00703618" w:rsidSect="00AE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savePreviewPicture/>
  <w:compat>
    <w:useFELayout/>
  </w:compat>
  <w:rsids>
    <w:rsidRoot w:val="00867FAE"/>
    <w:rsid w:val="00703618"/>
    <w:rsid w:val="00867FAE"/>
    <w:rsid w:val="00AE6E39"/>
    <w:rsid w:val="00E0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39"/>
  </w:style>
  <w:style w:type="paragraph" w:styleId="2">
    <w:name w:val="heading 2"/>
    <w:basedOn w:val="a"/>
    <w:next w:val="a"/>
    <w:link w:val="20"/>
    <w:semiHidden/>
    <w:unhideWhenUsed/>
    <w:qFormat/>
    <w:rsid w:val="00867F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7FAE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header"/>
    <w:basedOn w:val="a"/>
    <w:link w:val="a4"/>
    <w:semiHidden/>
    <w:unhideWhenUsed/>
    <w:rsid w:val="00867FAE"/>
    <w:pPr>
      <w:tabs>
        <w:tab w:val="center" w:pos="4677"/>
        <w:tab w:val="right" w:pos="9355"/>
      </w:tabs>
      <w:spacing w:after="0" w:line="240" w:lineRule="auto"/>
    </w:pPr>
    <w:rPr>
      <w:rFonts w:ascii="ATimes" w:eastAsia="Times New Roman" w:hAnsi="ATimes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67FAE"/>
    <w:rPr>
      <w:rFonts w:ascii="ATimes" w:eastAsia="Times New Roman" w:hAnsi="ATimes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5</cp:revision>
  <dcterms:created xsi:type="dcterms:W3CDTF">2018-12-30T06:18:00Z</dcterms:created>
  <dcterms:modified xsi:type="dcterms:W3CDTF">2018-12-30T06:24:00Z</dcterms:modified>
</cp:coreProperties>
</file>